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Opšta bolnica Pirot</w:t>
      </w:r>
    </w:p>
    <w:p w:rsidR="002D3AB3" w:rsidRPr="0098128A" w:rsidRDefault="00D565E1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Broj: </w:t>
      </w:r>
      <w:r w:rsidR="00A77066">
        <w:rPr>
          <w:rFonts w:asciiTheme="minorHAnsi" w:hAnsiTheme="minorHAnsi" w:cstheme="minorHAnsi"/>
          <w:b/>
          <w:sz w:val="20"/>
          <w:lang w:val="sr-Latn-CS"/>
        </w:rPr>
        <w:t>05-462/1</w:t>
      </w:r>
    </w:p>
    <w:p w:rsidR="00B81BBC" w:rsidRPr="0098128A" w:rsidRDefault="00FE29FE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Datum:  </w:t>
      </w:r>
      <w:r w:rsidR="00A77066">
        <w:rPr>
          <w:rFonts w:asciiTheme="minorHAnsi" w:hAnsiTheme="minorHAnsi" w:cstheme="minorHAnsi"/>
          <w:b/>
          <w:sz w:val="20"/>
          <w:lang w:val="sr-Latn-CS"/>
        </w:rPr>
        <w:t>12.07.2022.</w:t>
      </w:r>
      <w:r w:rsidR="00EA7D7A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B81BBC" w:rsidRPr="0098128A">
        <w:rPr>
          <w:rFonts w:asciiTheme="minorHAnsi" w:hAnsiTheme="minorHAnsi" w:cstheme="minorHAnsi"/>
          <w:b/>
          <w:sz w:val="20"/>
          <w:lang w:val="sr-Latn-CS"/>
        </w:rPr>
        <w:t xml:space="preserve"> god.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P I R O T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D565E1" w:rsidRPr="0098128A" w:rsidRDefault="00D565E1" w:rsidP="00D565E1">
      <w:pPr>
        <w:jc w:val="center"/>
        <w:rPr>
          <w:rFonts w:asciiTheme="minorHAnsi" w:hAnsiTheme="minorHAnsi" w:cstheme="minorHAnsi"/>
          <w:b/>
          <w:sz w:val="20"/>
        </w:rPr>
      </w:pPr>
    </w:p>
    <w:p w:rsidR="00D565E1" w:rsidRPr="0098128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POZIV ZA PODNOŠENJE PONUDA</w:t>
      </w:r>
    </w:p>
    <w:p w:rsidR="00D565E1" w:rsidRPr="0098128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čl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. 27.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javnim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nabavkama</w:t>
      </w:r>
      <w:proofErr w:type="spellEnd"/>
    </w:p>
    <w:p w:rsidR="00D565E1" w:rsidRPr="0098128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lang w:val="sr-Cyrl-CS"/>
        </w:rPr>
      </w:pPr>
      <w:r w:rsidRPr="0098128A">
        <w:rPr>
          <w:rFonts w:asciiTheme="minorHAnsi" w:hAnsiTheme="minorHAnsi" w:cstheme="minorHAnsi"/>
          <w:b/>
          <w:sz w:val="20"/>
        </w:rPr>
        <w:t xml:space="preserve">(„Sl.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glasnik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RS” br. 91/2019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daljem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tekstu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)</w:t>
      </w:r>
    </w:p>
    <w:p w:rsidR="002D3AB3" w:rsidRPr="0098128A" w:rsidRDefault="00FE29FE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</w:t>
      </w:r>
      <w:r w:rsidR="00EA7D7A">
        <w:rPr>
          <w:rFonts w:asciiTheme="minorHAnsi" w:hAnsiTheme="minorHAnsi" w:cstheme="minorHAnsi"/>
          <w:b/>
          <w:sz w:val="20"/>
          <w:u w:val="single"/>
        </w:rPr>
        <w:t>abavka</w:t>
      </w:r>
      <w:proofErr w:type="spellEnd"/>
      <w:r w:rsidR="00EA7D7A">
        <w:rPr>
          <w:rFonts w:asciiTheme="minorHAnsi" w:hAnsiTheme="minorHAnsi" w:cstheme="minorHAnsi"/>
          <w:b/>
          <w:sz w:val="20"/>
          <w:u w:val="single"/>
        </w:rPr>
        <w:t xml:space="preserve"> dobra</w:t>
      </w:r>
      <w:r w:rsidR="002D3AB3" w:rsidRPr="0098128A">
        <w:rPr>
          <w:rFonts w:asciiTheme="minorHAnsi" w:hAnsiTheme="minorHAnsi" w:cstheme="minorHAnsi"/>
          <w:b/>
          <w:sz w:val="20"/>
          <w:u w:val="single"/>
        </w:rPr>
        <w:t xml:space="preserve"> – </w:t>
      </w:r>
      <w:r w:rsidR="00EA7D7A">
        <w:rPr>
          <w:rFonts w:asciiTheme="minorHAnsi" w:hAnsiTheme="minorHAnsi" w:cstheme="minorHAnsi"/>
          <w:b/>
          <w:sz w:val="20"/>
          <w:u w:val="single"/>
          <w:lang w:val="sr-Latn-CS"/>
        </w:rPr>
        <w:t>Nabavka računarskog potrošnog materijala za potrebe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Opšte bolnice Pirot –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gramStart"/>
      <w:r w:rsidRPr="0098128A">
        <w:rPr>
          <w:rFonts w:asciiTheme="minorHAnsi" w:hAnsiTheme="minorHAnsi" w:cstheme="minorHAnsi"/>
          <w:sz w:val="20"/>
        </w:rPr>
        <w:t>:Vojvode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Internet </w:t>
      </w: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2D3AB3" w:rsidRPr="0098128A" w:rsidRDefault="002D3AB3" w:rsidP="002D3AB3">
      <w:pPr>
        <w:rPr>
          <w:rFonts w:asciiTheme="minorHAnsi" w:hAnsiTheme="minorHAnsi" w:cstheme="minorHAnsi"/>
          <w:color w:val="0000FF"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Zvanični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sajt</w:t>
      </w:r>
      <w:proofErr w:type="spellEnd"/>
      <w:r w:rsidRPr="0098128A">
        <w:rPr>
          <w:rStyle w:val="Hyperlink"/>
          <w:rFonts w:asciiTheme="minorHAnsi" w:hAnsiTheme="minorHAnsi" w:cstheme="minorHAnsi"/>
          <w:sz w:val="20"/>
        </w:rPr>
        <w:t xml:space="preserve">: </w:t>
      </w:r>
      <w:hyperlink r:id="rId8" w:history="1">
        <w:r w:rsidRPr="0098128A">
          <w:rPr>
            <w:rStyle w:val="Hyperlink"/>
            <w:rFonts w:asciiTheme="minorHAnsi" w:hAnsiTheme="minorHAnsi" w:cstheme="minorHAnsi"/>
            <w:sz w:val="20"/>
          </w:rPr>
          <w:t>www.pibolnica.rs</w:t>
        </w:r>
      </w:hyperlink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Registarski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6168651974   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Matični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broj</w:t>
      </w:r>
      <w:proofErr w:type="gramStart"/>
      <w:r w:rsidRPr="0098128A">
        <w:rPr>
          <w:rFonts w:asciiTheme="minorHAnsi" w:hAnsiTheme="minorHAnsi" w:cstheme="minorHAnsi"/>
          <w:sz w:val="20"/>
        </w:rPr>
        <w:t>:17817787</w:t>
      </w:r>
      <w:proofErr w:type="gram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Evidencija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sistemu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PDV-a: 633837589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Šifra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delatnosti</w:t>
      </w:r>
      <w:proofErr w:type="gramStart"/>
      <w:r w:rsidRPr="0098128A">
        <w:rPr>
          <w:rFonts w:asciiTheme="minorHAnsi" w:hAnsiTheme="minorHAnsi" w:cstheme="minorHAnsi"/>
          <w:sz w:val="20"/>
        </w:rPr>
        <w:t>:8610</w:t>
      </w:r>
      <w:proofErr w:type="gram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PIB: 107155690</w:t>
      </w:r>
    </w:p>
    <w:p w:rsidR="00D565E1" w:rsidRPr="0098128A" w:rsidRDefault="002D3AB3" w:rsidP="00FE29FE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Vrsta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postupka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Postupak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nabavke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r w:rsidR="00FE29FE" w:rsidRPr="0098128A">
        <w:rPr>
          <w:rFonts w:asciiTheme="minorHAnsi" w:hAnsiTheme="minorHAnsi" w:cstheme="minorHAnsi"/>
          <w:sz w:val="20"/>
        </w:rPr>
        <w:t xml:space="preserve">u </w:t>
      </w:r>
      <w:proofErr w:type="spellStart"/>
      <w:r w:rsidR="00FE29FE" w:rsidRPr="0098128A">
        <w:rPr>
          <w:rFonts w:asciiTheme="minorHAnsi" w:hAnsiTheme="minorHAnsi" w:cstheme="minorHAnsi"/>
          <w:sz w:val="20"/>
        </w:rPr>
        <w:t>skladu</w:t>
      </w:r>
      <w:proofErr w:type="spellEnd"/>
      <w:r w:rsidR="00FE29FE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E29FE"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član</w:t>
      </w:r>
      <w:r w:rsidR="00FE29FE" w:rsidRPr="0098128A">
        <w:rPr>
          <w:rFonts w:asciiTheme="minorHAnsi" w:hAnsiTheme="minorHAnsi" w:cstheme="minorHAnsi"/>
          <w:sz w:val="20"/>
        </w:rPr>
        <w:t>om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27. ZJN.</w:t>
      </w:r>
    </w:p>
    <w:p w:rsidR="002D3AB3" w:rsidRPr="0098128A" w:rsidRDefault="002D3AB3" w:rsidP="002D3AB3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EA7D7A">
        <w:rPr>
          <w:rFonts w:asciiTheme="minorHAnsi" w:hAnsiTheme="minorHAnsi" w:cstheme="minorHAnsi"/>
          <w:sz w:val="20"/>
        </w:rPr>
        <w:t>nabavka</w:t>
      </w:r>
      <w:proofErr w:type="spellEnd"/>
      <w:r w:rsidR="00EA7D7A">
        <w:rPr>
          <w:rFonts w:asciiTheme="minorHAnsi" w:hAnsiTheme="minorHAnsi" w:cstheme="minorHAnsi"/>
          <w:sz w:val="20"/>
        </w:rPr>
        <w:t xml:space="preserve"> dobra</w:t>
      </w:r>
      <w:r w:rsidRPr="0098128A">
        <w:rPr>
          <w:rFonts w:asciiTheme="minorHAnsi" w:hAnsiTheme="minorHAnsi" w:cstheme="minorHAnsi"/>
          <w:sz w:val="20"/>
        </w:rPr>
        <w:t xml:space="preserve"> – </w:t>
      </w:r>
      <w:proofErr w:type="spellStart"/>
      <w:r w:rsidR="00EA7D7A">
        <w:rPr>
          <w:rFonts w:asciiTheme="minorHAnsi" w:hAnsiTheme="minorHAnsi" w:cstheme="minorHAnsi"/>
          <w:b/>
          <w:sz w:val="20"/>
        </w:rPr>
        <w:t>Nabavka</w:t>
      </w:r>
      <w:proofErr w:type="spellEnd"/>
      <w:r w:rsid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7D7A">
        <w:rPr>
          <w:rFonts w:asciiTheme="minorHAnsi" w:hAnsiTheme="minorHAnsi" w:cstheme="minorHAnsi"/>
          <w:b/>
          <w:sz w:val="20"/>
        </w:rPr>
        <w:t>računarskog</w:t>
      </w:r>
      <w:proofErr w:type="spellEnd"/>
      <w:r w:rsid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7D7A">
        <w:rPr>
          <w:rFonts w:asciiTheme="minorHAnsi" w:hAnsiTheme="minorHAnsi" w:cstheme="minorHAnsi"/>
          <w:b/>
          <w:sz w:val="20"/>
        </w:rPr>
        <w:t>potrošnog</w:t>
      </w:r>
      <w:proofErr w:type="spellEnd"/>
      <w:r w:rsid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7D7A">
        <w:rPr>
          <w:rFonts w:asciiTheme="minorHAnsi" w:hAnsiTheme="minorHAnsi" w:cstheme="minorHAnsi"/>
          <w:b/>
          <w:sz w:val="20"/>
        </w:rPr>
        <w:t>materijala</w:t>
      </w:r>
      <w:proofErr w:type="spellEnd"/>
      <w:r w:rsid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7D7A">
        <w:rPr>
          <w:rFonts w:asciiTheme="minorHAnsi" w:hAnsiTheme="minorHAnsi" w:cstheme="minorHAnsi"/>
          <w:b/>
          <w:sz w:val="20"/>
        </w:rPr>
        <w:t>za</w:t>
      </w:r>
      <w:proofErr w:type="spellEnd"/>
      <w:r w:rsid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7D7A" w:rsidRPr="00EA7D7A">
        <w:rPr>
          <w:rFonts w:asciiTheme="minorHAnsi" w:hAnsiTheme="minorHAnsi" w:cstheme="minorHAnsi"/>
          <w:b/>
          <w:sz w:val="20"/>
        </w:rPr>
        <w:t>potrebe</w:t>
      </w:r>
      <w:proofErr w:type="spellEnd"/>
      <w:r w:rsidR="009B3AA6" w:rsidRP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EA7D7A">
        <w:rPr>
          <w:rFonts w:asciiTheme="minorHAnsi" w:hAnsiTheme="minorHAnsi" w:cstheme="minorHAnsi"/>
          <w:b/>
          <w:sz w:val="20"/>
        </w:rPr>
        <w:t>Opšte</w:t>
      </w:r>
      <w:proofErr w:type="spellEnd"/>
      <w:r w:rsidR="009B3AA6" w:rsidRP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EA7D7A">
        <w:rPr>
          <w:rFonts w:asciiTheme="minorHAnsi" w:hAnsiTheme="minorHAnsi" w:cstheme="minorHAnsi"/>
          <w:b/>
          <w:sz w:val="20"/>
        </w:rPr>
        <w:t>bolnice</w:t>
      </w:r>
      <w:proofErr w:type="spellEnd"/>
      <w:r w:rsidR="009B3AA6" w:rsidRP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EA7D7A">
        <w:rPr>
          <w:rFonts w:asciiTheme="minorHAnsi" w:hAnsiTheme="minorHAnsi" w:cstheme="minorHAnsi"/>
          <w:b/>
          <w:sz w:val="20"/>
        </w:rPr>
        <w:t>Pirot</w:t>
      </w:r>
      <w:proofErr w:type="spellEnd"/>
      <w:r w:rsidRPr="00EA7D7A">
        <w:rPr>
          <w:rFonts w:asciiTheme="minorHAnsi" w:hAnsiTheme="minorHAnsi" w:cstheme="minorHAnsi"/>
          <w:b/>
          <w:sz w:val="20"/>
        </w:rPr>
        <w:t>.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nije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organozovana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partijama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>.</w:t>
      </w:r>
    </w:p>
    <w:p w:rsidR="002D3AB3" w:rsidRPr="0098128A" w:rsidRDefault="00FE29FE" w:rsidP="002D3AB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Referentni</w:t>
      </w:r>
      <w:proofErr w:type="spellEnd"/>
      <w:r w:rsidR="002D3AB3"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bCs/>
          <w:sz w:val="20"/>
        </w:rPr>
        <w:t>broj</w:t>
      </w:r>
      <w:proofErr w:type="spellEnd"/>
      <w:r w:rsidR="002D3AB3"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="009B3AA6" w:rsidRPr="0098128A">
        <w:rPr>
          <w:rFonts w:asciiTheme="minorHAnsi" w:hAnsiTheme="minorHAnsi" w:cstheme="minorHAnsi"/>
          <w:bCs/>
          <w:sz w:val="20"/>
        </w:rPr>
        <w:t xml:space="preserve">: </w:t>
      </w:r>
      <w:r w:rsidR="00EA7D7A">
        <w:rPr>
          <w:rFonts w:asciiTheme="minorHAnsi" w:hAnsiTheme="minorHAnsi" w:cstheme="minorHAnsi"/>
          <w:bCs/>
          <w:sz w:val="20"/>
        </w:rPr>
        <w:t>05-462</w:t>
      </w:r>
      <w:r w:rsidR="002D3AB3" w:rsidRPr="0098128A">
        <w:rPr>
          <w:rFonts w:asciiTheme="minorHAnsi" w:hAnsiTheme="minorHAnsi" w:cstheme="minorHAnsi"/>
          <w:bCs/>
          <w:sz w:val="20"/>
        </w:rPr>
        <w:t>.</w:t>
      </w:r>
    </w:p>
    <w:p w:rsidR="002D3AB3" w:rsidRPr="0098128A" w:rsidRDefault="002D3AB3" w:rsidP="002D3AB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Oznaka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iz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opšteg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rečnika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>ORN:</w:t>
      </w:r>
      <w:r w:rsidR="00EA7D7A">
        <w:rPr>
          <w:rFonts w:asciiTheme="minorHAnsi" w:hAnsiTheme="minorHAnsi" w:cstheme="minorHAnsi"/>
          <w:noProof/>
          <w:sz w:val="20"/>
          <w:lang w:val="sr-Latn-CS"/>
        </w:rPr>
        <w:t xml:space="preserve"> 302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00000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="00EA7D7A">
        <w:rPr>
          <w:rFonts w:asciiTheme="minorHAnsi" w:hAnsiTheme="minorHAnsi" w:cstheme="minorHAnsi"/>
          <w:noProof/>
          <w:sz w:val="20"/>
          <w:lang w:val="sr-Latn-CS"/>
        </w:rPr>
        <w:t>računarska oprema i materijal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2D3AB3" w:rsidRPr="0098128A" w:rsidRDefault="002D3AB3" w:rsidP="002D3AB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Kontakt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:</w:t>
      </w:r>
      <w:r w:rsidRPr="0098128A">
        <w:rPr>
          <w:rFonts w:asciiTheme="minorHAnsi" w:hAnsiTheme="minorHAnsi" w:cstheme="minorHAnsi"/>
          <w:sz w:val="20"/>
        </w:rPr>
        <w:t xml:space="preserve"> e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="00EA7D7A" w:rsidRPr="005E3287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2D3AB3" w:rsidRPr="0098128A" w:rsidRDefault="00EA2C32" w:rsidP="002D3AB3">
      <w:pPr>
        <w:rPr>
          <w:rFonts w:asciiTheme="minorHAnsi" w:hAnsiTheme="minorHAnsi" w:cstheme="minorHAnsi"/>
          <w:b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7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Kriterijum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izbor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najpovoljnije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je: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najniža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ponuđena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cena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EA2C32" w:rsidP="002D3AB3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8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preuzimanja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konkursne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dokumentacije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ponuđačevu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pošte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kurira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ponuđačev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e-mail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7,00 do 15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,00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(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uprava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UP 21). </w:t>
      </w:r>
    </w:p>
    <w:p w:rsidR="002D3AB3" w:rsidRPr="0098128A" w:rsidRDefault="00EA2C32" w:rsidP="002D3AB3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9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podnošenja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pisarnice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UP 1 sa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2D3AB3" w:rsidRPr="0098128A" w:rsidRDefault="002D3AB3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nabavku</w:t>
      </w:r>
      <w:proofErr w:type="spellEnd"/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dobra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</w:t>
      </w:r>
    </w:p>
    <w:p w:rsidR="002D3AB3" w:rsidRPr="0098128A" w:rsidRDefault="00EA7D7A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</w:rPr>
        <w:t>Nabavka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računarskog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potrošnog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materijala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za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EA7D7A">
        <w:rPr>
          <w:rFonts w:asciiTheme="minorHAnsi" w:hAnsiTheme="minorHAnsi" w:cstheme="minorHAnsi"/>
          <w:b/>
          <w:sz w:val="20"/>
        </w:rPr>
        <w:t>potrebe</w:t>
      </w:r>
      <w:proofErr w:type="spellEnd"/>
      <w:r w:rsidRP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EA7D7A">
        <w:rPr>
          <w:rFonts w:asciiTheme="minorHAnsi" w:hAnsiTheme="minorHAnsi" w:cstheme="minorHAnsi"/>
          <w:b/>
          <w:sz w:val="20"/>
        </w:rPr>
        <w:t>Opšte</w:t>
      </w:r>
      <w:proofErr w:type="spellEnd"/>
      <w:r w:rsidRP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EA7D7A">
        <w:rPr>
          <w:rFonts w:asciiTheme="minorHAnsi" w:hAnsiTheme="minorHAnsi" w:cstheme="minorHAnsi"/>
          <w:b/>
          <w:sz w:val="20"/>
        </w:rPr>
        <w:t>bolnice</w:t>
      </w:r>
      <w:proofErr w:type="spellEnd"/>
      <w:r w:rsidRPr="00EA7D7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EA7D7A">
        <w:rPr>
          <w:rFonts w:asciiTheme="minorHAnsi" w:hAnsiTheme="minorHAnsi" w:cstheme="minorHAnsi"/>
          <w:b/>
          <w:sz w:val="20"/>
        </w:rPr>
        <w:t>Pirot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,</w:t>
      </w:r>
    </w:p>
    <w:p w:rsidR="002D3AB3" w:rsidRPr="0098128A" w:rsidRDefault="00FE29FE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Referentni</w:t>
      </w:r>
      <w:proofErr w:type="spellEnd"/>
      <w:r w:rsidR="00877599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877599" w:rsidRPr="0098128A">
        <w:rPr>
          <w:rFonts w:asciiTheme="minorHAnsi" w:hAnsiTheme="minorHAnsi" w:cstheme="minorHAnsi"/>
          <w:b/>
          <w:sz w:val="20"/>
          <w:u w:val="single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nabavke</w:t>
      </w:r>
      <w:proofErr w:type="spellEnd"/>
      <w:proofErr w:type="gramStart"/>
      <w:r w:rsidR="00877599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:  </w:t>
      </w:r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05</w:t>
      </w:r>
      <w:proofErr w:type="gramEnd"/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-462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</w:p>
    <w:p w:rsidR="002D3AB3" w:rsidRPr="0098128A" w:rsidRDefault="002D3AB3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 NE OTVARAJ"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osoba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e-mail.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98128A" w:rsidP="002D3AB3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10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podnošenje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je</w:t>
      </w:r>
      <w:proofErr w:type="gram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18.07</w:t>
      </w:r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2022</w:t>
      </w:r>
      <w:proofErr w:type="gramEnd"/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</w:t>
      </w:r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do 12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, 00 sati.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98128A" w:rsidP="002D3AB3">
      <w:pPr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11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Mesto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vreme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otvaranja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18</w:t>
      </w:r>
      <w:r w:rsidR="00BE33A9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.0</w:t>
      </w:r>
      <w:r w:rsidR="00EA7D7A">
        <w:rPr>
          <w:rFonts w:asciiTheme="minorHAnsi" w:hAnsiTheme="minorHAnsi" w:cstheme="minorHAnsi"/>
          <w:b/>
          <w:sz w:val="20"/>
          <w:u w:val="single"/>
          <w:lang w:val="fr-FR"/>
        </w:rPr>
        <w:t>7</w:t>
      </w:r>
      <w:r w:rsidR="00BE33A9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.20</w:t>
      </w:r>
      <w:r w:rsidR="006871AB" w:rsidRPr="0098128A">
        <w:rPr>
          <w:rFonts w:asciiTheme="minorHAnsi" w:hAnsiTheme="minorHAnsi" w:cstheme="minorHAnsi"/>
          <w:b/>
          <w:sz w:val="20"/>
          <w:u w:val="single"/>
          <w:lang w:val="fr-FR"/>
        </w:rPr>
        <w:t>2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proofErr w:type="gramStart"/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proofErr w:type="gramEnd"/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 </w:t>
      </w:r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>u 12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,10 sati.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</w:t>
      </w:r>
      <w:r w:rsidR="0098128A" w:rsidRPr="0098128A">
        <w:rPr>
          <w:rFonts w:asciiTheme="minorHAnsi" w:hAnsiTheme="minorHAnsi" w:cstheme="minorHAnsi"/>
          <w:sz w:val="20"/>
          <w:lang w:val="fr-FR"/>
        </w:rPr>
        <w:t>2</w:t>
      </w:r>
      <w:r w:rsidRPr="0098128A">
        <w:rPr>
          <w:rFonts w:asciiTheme="minorHAnsi" w:hAnsiTheme="minorHAnsi" w:cstheme="minorHAnsi"/>
          <w:sz w:val="20"/>
          <w:lang w:val="fr-FR"/>
        </w:rPr>
        <w:t>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odluke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10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  <w:lang w:val="fr-FR"/>
        </w:rPr>
      </w:pPr>
    </w:p>
    <w:p w:rsidR="009B3AA6" w:rsidRDefault="009B3AA6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EA7D7A" w:rsidRDefault="00EA7D7A" w:rsidP="009B3AA6">
      <w:pPr>
        <w:rPr>
          <w:rFonts w:asciiTheme="minorHAnsi" w:hAnsiTheme="minorHAnsi" w:cstheme="minorHAnsi"/>
          <w:sz w:val="20"/>
          <w:lang w:val="fr-FR"/>
        </w:rPr>
        <w:sectPr w:rsidR="00EA7D7A" w:rsidSect="009B3AA6">
          <w:footerReference w:type="default" r:id="rId10"/>
          <w:pgSz w:w="12240" w:h="15840"/>
          <w:pgMar w:top="1021" w:right="964" w:bottom="1021" w:left="964" w:header="709" w:footer="709" w:gutter="0"/>
          <w:cols w:space="720"/>
          <w:docGrid w:linePitch="326"/>
        </w:sectPr>
      </w:pPr>
    </w:p>
    <w:p w:rsidR="0098128A" w:rsidRP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2D3AB3" w:rsidRPr="0098128A" w:rsidRDefault="0098128A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bCs/>
          <w:i/>
          <w:iCs/>
          <w:sz w:val="20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S P E C I F I K A C I J A</w:t>
      </w:r>
    </w:p>
    <w:p w:rsidR="00EA7D7A" w:rsidRDefault="00EA7D7A" w:rsidP="00EA7D7A">
      <w:pPr>
        <w:rPr>
          <w:rFonts w:asciiTheme="minorHAnsi" w:hAnsiTheme="minorHAnsi" w:cstheme="minorHAnsi"/>
          <w:b/>
          <w:sz w:val="20"/>
          <w:u w:val="single"/>
        </w:rPr>
      </w:pPr>
    </w:p>
    <w:p w:rsidR="00EA7D7A" w:rsidRDefault="00EA7D7A" w:rsidP="002D3AB3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5000" w:type="pct"/>
        <w:tblLook w:val="04A0"/>
      </w:tblPr>
      <w:tblGrid>
        <w:gridCol w:w="505"/>
        <w:gridCol w:w="4135"/>
        <w:gridCol w:w="1682"/>
        <w:gridCol w:w="909"/>
        <w:gridCol w:w="1123"/>
        <w:gridCol w:w="1476"/>
        <w:gridCol w:w="1554"/>
        <w:gridCol w:w="1092"/>
        <w:gridCol w:w="1538"/>
      </w:tblGrid>
      <w:tr w:rsidR="00EA7D7A" w:rsidRPr="00EA7D7A" w:rsidTr="004C7687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A7D7A" w:rsidRDefault="00A57B6C" w:rsidP="00A57B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NABAVKA RAČUNARSKOG</w:t>
            </w:r>
            <w:r w:rsidR="00EA7D7A"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POTROŠN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OG</w:t>
            </w:r>
            <w:r w:rsidR="00EA7D7A"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MATERIJAL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  <w:p w:rsidR="00A57B6C" w:rsidRPr="00EA7D7A" w:rsidRDefault="00A57B6C" w:rsidP="00A57B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procenjena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vrednost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nabavke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: 336.450,00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dinara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PDV-a</w:t>
            </w:r>
          </w:p>
        </w:tc>
      </w:tr>
      <w:tr w:rsidR="00EA7D7A" w:rsidRPr="00EA7D7A" w:rsidTr="004C7687">
        <w:trPr>
          <w:trHeight w:val="79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Naziv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artikla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Naziv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model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artikla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koji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je data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cena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JM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Količina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Jedinična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cena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bez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PDV-a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Vrednost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>bez</w:t>
            </w:r>
            <w:proofErr w:type="spellEnd"/>
            <w:r w:rsidRPr="00EA7D7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PDV-a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</w:t>
            </w:r>
            <w:proofErr w:type="spellEnd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PDV-a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Vrednost</w:t>
            </w:r>
            <w:proofErr w:type="spellEnd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PDV-</w:t>
            </w:r>
            <w:proofErr w:type="spellStart"/>
            <w:r w:rsidRPr="00EA7D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om</w:t>
            </w:r>
            <w:proofErr w:type="spellEnd"/>
          </w:p>
        </w:tc>
      </w:tr>
      <w:tr w:rsidR="00EA7D7A" w:rsidRPr="00EA7D7A" w:rsidTr="004C7687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Tastatura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USB, </w:t>
            </w:r>
            <w:r w:rsidRPr="00EA7D7A">
              <w:rPr>
                <w:rFonts w:ascii="Arial" w:hAnsi="Arial" w:cs="Arial"/>
                <w:sz w:val="20"/>
              </w:rPr>
              <w:br/>
              <w:t xml:space="preserve">tip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tastera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membranska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, font YU, </w:t>
            </w:r>
            <w:r w:rsidRPr="00EA7D7A">
              <w:rPr>
                <w:rFonts w:ascii="Arial" w:hAnsi="Arial" w:cs="Arial"/>
                <w:sz w:val="20"/>
              </w:rPr>
              <w:br/>
            </w:r>
            <w:proofErr w:type="spellStart"/>
            <w:r w:rsidRPr="00EA7D7A">
              <w:rPr>
                <w:rFonts w:ascii="Arial" w:hAnsi="Arial" w:cs="Arial"/>
                <w:sz w:val="20"/>
              </w:rPr>
              <w:t>dužina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kabla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min. 1,8m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Miš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USB, tip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senzora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optički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rezolucija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1000dpi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dužina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kabla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min. 1,8m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100Mbps Switch / 8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porta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1Gbps Switch / 8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porta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RAM 4GB DDR4 2666MHz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HDD 1TB SATA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HDD 250Gb SSD 2,5"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TFT Monitor min. 22" wide,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ulaz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min. VGA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Matična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ploča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Intel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procesore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integrisanom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grafičkom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karticom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,VGA,HDMI, DDR4, SATA III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Intel i3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procesore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Intel i3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procesor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koji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podržava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grafiku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kompatibilan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matičnom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pločom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iz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prethodne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stavke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stavka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9)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PCI Express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grafička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kartica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min. 2GB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DVD/-RW, SATA/black,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DVD/-RW, Slim SATA 9,5mm (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rack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servere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DELL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brend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računare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USB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eksterni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DVD/-RW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USB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memorija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32 GB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Kućište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računar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2 front USB 3.0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porta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7D7A">
              <w:rPr>
                <w:rFonts w:ascii="Arial" w:hAnsi="Arial" w:cs="Arial"/>
                <w:sz w:val="20"/>
              </w:rPr>
              <w:t>kom</w:t>
            </w:r>
            <w:proofErr w:type="spellEnd"/>
            <w:proofErr w:type="gramEnd"/>
            <w:r w:rsidRPr="00EA7D7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51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Kuler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procesor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) - Intel CPU cooler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DeepCool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Ck (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kuler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hladnjak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Konektor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RJ45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LAN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kartica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PCI 100Mbit/s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Termalna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silikonska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pasta </w:t>
            </w:r>
            <w:r w:rsidRPr="00EA7D7A">
              <w:rPr>
                <w:rFonts w:ascii="Arial" w:hAnsi="Arial" w:cs="Arial"/>
                <w:sz w:val="20"/>
              </w:rPr>
              <w:br/>
            </w:r>
            <w:proofErr w:type="spellStart"/>
            <w:r w:rsidRPr="00EA7D7A">
              <w:rPr>
                <w:rFonts w:ascii="Arial" w:hAnsi="Arial" w:cs="Arial"/>
                <w:sz w:val="20"/>
              </w:rPr>
              <w:t>za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hladnjak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na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procesoru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- 2g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GEMBIRD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Mikrofon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MIC-205 (mpedansa:2200 ohms,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Frekventni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odziv:50Hz - 16kHz)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ili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odgovarajući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12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Zvučnici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2.0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snaga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zvučnika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2x3W, tip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snage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RMS, peak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snaga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6W,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fekventni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opseg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min. 150Hz-20KHz,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steliti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povezivost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žičani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, USB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naponski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kabal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3,5mm audio stereo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priključak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73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WiFi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ruter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dual band 1,2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Gb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/s, 1-WAN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4-LAN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porta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min. 2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eksterne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antene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, 802.11ac/a/b/g/n,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napajanje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uz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ruter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 xml:space="preserve">USB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Čitač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kartica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7D7A">
              <w:rPr>
                <w:rFonts w:ascii="Arial" w:hAnsi="Arial" w:cs="Arial"/>
                <w:sz w:val="20"/>
              </w:rPr>
              <w:t>gemalto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4C7687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Arial" w:hAnsi="Arial" w:cs="Arial"/>
                <w:sz w:val="20"/>
              </w:rPr>
            </w:pPr>
            <w:r w:rsidRPr="00EA7D7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EA7D7A">
              <w:rPr>
                <w:rFonts w:ascii="Arial" w:hAnsi="Arial" w:cs="Arial"/>
                <w:sz w:val="20"/>
              </w:rPr>
              <w:t>Eksterni</w:t>
            </w:r>
            <w:proofErr w:type="spellEnd"/>
            <w:r w:rsidRPr="00EA7D7A">
              <w:rPr>
                <w:rFonts w:ascii="Arial" w:hAnsi="Arial" w:cs="Arial"/>
                <w:sz w:val="20"/>
              </w:rPr>
              <w:t xml:space="preserve"> HDD USB 3.0 - 2 TB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7A" w:rsidRPr="00EA7D7A" w:rsidRDefault="00EA7D7A" w:rsidP="00EA7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7D7A" w:rsidRPr="00EA7D7A" w:rsidTr="005957C1">
        <w:trPr>
          <w:trHeight w:val="268"/>
        </w:trPr>
        <w:tc>
          <w:tcPr>
            <w:tcW w:w="3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A7D7A">
              <w:rPr>
                <w:rFonts w:ascii="Calibri" w:hAnsi="Calibri" w:cs="Calibri"/>
                <w:color w:val="000000"/>
                <w:sz w:val="32"/>
                <w:szCs w:val="32"/>
              </w:rPr>
              <w:t>UKUPNO: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A7D7A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7A" w:rsidRPr="00EA7D7A" w:rsidRDefault="00EA7D7A" w:rsidP="00EA7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D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D3AB3" w:rsidRPr="0098128A" w:rsidRDefault="002D3AB3" w:rsidP="004C7687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gramStart"/>
      <w:r w:rsidRPr="005B0DED">
        <w:rPr>
          <w:rFonts w:asciiTheme="minorHAnsi" w:hAnsiTheme="minorHAnsi" w:cstheme="minorHAnsi"/>
          <w:sz w:val="20"/>
        </w:rPr>
        <w:t xml:space="preserve">U </w:t>
      </w:r>
      <w:proofErr w:type="spellStart"/>
      <w:r w:rsidRPr="005B0DED">
        <w:rPr>
          <w:rFonts w:asciiTheme="minorHAnsi" w:hAnsiTheme="minorHAnsi" w:cstheme="minorHAnsi"/>
          <w:sz w:val="20"/>
        </w:rPr>
        <w:t>cenu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su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uračunati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svi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troškovi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Ugovorene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cene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su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nepromenljive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r w:rsidRPr="005B0DED">
        <w:rPr>
          <w:rFonts w:asciiTheme="minorHAnsi" w:hAnsiTheme="minorHAnsi" w:cstheme="minorHAnsi"/>
          <w:sz w:val="20"/>
        </w:rPr>
        <w:t>Plaćanje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odloženo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___________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5B0DED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5B0DED">
        <w:rPr>
          <w:rFonts w:asciiTheme="minorHAnsi" w:hAnsiTheme="minorHAnsi" w:cstheme="minorHAnsi"/>
          <w:sz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plaćanja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nemože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biti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kraći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5B0DED">
        <w:rPr>
          <w:rFonts w:asciiTheme="minorHAnsi" w:hAnsiTheme="minorHAnsi" w:cstheme="minorHAnsi"/>
          <w:sz w:val="20"/>
        </w:rPr>
        <w:t xml:space="preserve"> 45 </w:t>
      </w:r>
      <w:proofErr w:type="spellStart"/>
      <w:r w:rsidRPr="005B0DED">
        <w:rPr>
          <w:rFonts w:asciiTheme="minorHAnsi" w:hAnsiTheme="minorHAnsi" w:cstheme="minorHAnsi"/>
          <w:sz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Nije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dozvoljeno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traženje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avansa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Mesto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isporuke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fco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Opšta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bolnice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Pirot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r w:rsidRPr="005B0DED">
        <w:rPr>
          <w:rFonts w:asciiTheme="minorHAnsi" w:hAnsiTheme="minorHAnsi" w:cstheme="minorHAnsi"/>
          <w:sz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isporuke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__________ </w:t>
      </w:r>
      <w:proofErr w:type="spellStart"/>
      <w:r w:rsidRPr="005B0DED">
        <w:rPr>
          <w:rFonts w:asciiTheme="minorHAnsi" w:hAnsiTheme="minorHAnsi" w:cstheme="minorHAnsi"/>
          <w:sz w:val="20"/>
        </w:rPr>
        <w:t>kalendarska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5B0DED">
        <w:rPr>
          <w:rFonts w:asciiTheme="minorHAnsi" w:hAnsiTheme="minorHAnsi" w:cstheme="minorHAnsi"/>
          <w:sz w:val="20"/>
        </w:rPr>
        <w:t xml:space="preserve">.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r w:rsidRPr="005B0DED">
        <w:rPr>
          <w:rFonts w:asciiTheme="minorHAnsi" w:hAnsiTheme="minorHAnsi" w:cstheme="minorHAnsi"/>
          <w:sz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za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isporuku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nemože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biti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duži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5B0DED">
        <w:rPr>
          <w:rFonts w:asciiTheme="minorHAnsi" w:hAnsiTheme="minorHAnsi" w:cstheme="minorHAnsi"/>
          <w:sz w:val="20"/>
        </w:rPr>
        <w:t xml:space="preserve"> 10 </w:t>
      </w:r>
      <w:proofErr w:type="spellStart"/>
      <w:r w:rsidRPr="005B0DED">
        <w:rPr>
          <w:rFonts w:asciiTheme="minorHAnsi" w:hAnsiTheme="minorHAnsi" w:cstheme="minorHAnsi"/>
          <w:sz w:val="20"/>
        </w:rPr>
        <w:t>kalendarska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od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prijema</w:t>
      </w:r>
      <w:proofErr w:type="spellEnd"/>
      <w:r w:rsidRPr="005B0DED">
        <w:rPr>
          <w:rFonts w:asciiTheme="minorHAnsi" w:hAnsiTheme="minorHAnsi" w:cstheme="minorHAnsi"/>
          <w:sz w:val="20"/>
          <w:lang w:val="sr-Latn-CS"/>
        </w:rPr>
        <w:t xml:space="preserve"> pismene</w:t>
      </w:r>
      <w:r w:rsidRPr="005B0DED">
        <w:rPr>
          <w:rFonts w:asciiTheme="minorHAnsi" w:hAnsiTheme="minorHAnsi" w:cstheme="minorHAnsi"/>
          <w:sz w:val="20"/>
          <w:lang w:val="sr-Cyrl-CS"/>
        </w:rPr>
        <w:t xml:space="preserve"> porudžbine </w:t>
      </w:r>
      <w:r w:rsidRPr="005B0DED">
        <w:rPr>
          <w:rFonts w:asciiTheme="minorHAnsi" w:hAnsiTheme="minorHAnsi" w:cstheme="minorHAnsi"/>
          <w:sz w:val="20"/>
          <w:lang w:val="sr-Latn-CS"/>
        </w:rPr>
        <w:t>Naručioca</w:t>
      </w:r>
      <w:r w:rsidRPr="005B0DED">
        <w:rPr>
          <w:rFonts w:asciiTheme="minorHAnsi" w:hAnsiTheme="minorHAnsi" w:cstheme="minorHAnsi"/>
          <w:sz w:val="20"/>
        </w:rPr>
        <w:t xml:space="preserve">.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Isporuka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</w:rPr>
        <w:t>vrši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r w:rsidRPr="005B0DED">
        <w:rPr>
          <w:rFonts w:asciiTheme="minorHAnsi" w:hAnsiTheme="minorHAnsi" w:cstheme="minorHAnsi"/>
          <w:sz w:val="20"/>
          <w:lang w:val="sr-Cyrl-CS"/>
        </w:rPr>
        <w:t xml:space="preserve">sukcesivno, po </w:t>
      </w:r>
      <w:proofErr w:type="spellStart"/>
      <w:r w:rsidRPr="005B0DED">
        <w:rPr>
          <w:rFonts w:asciiTheme="minorHAnsi" w:hAnsiTheme="minorHAnsi" w:cstheme="minorHAnsi"/>
          <w:sz w:val="20"/>
        </w:rPr>
        <w:t>zahtev</w:t>
      </w:r>
      <w:proofErr w:type="spellEnd"/>
      <w:r w:rsidRPr="005B0DED">
        <w:rPr>
          <w:rFonts w:asciiTheme="minorHAnsi" w:hAnsiTheme="minorHAnsi" w:cstheme="minorHAnsi"/>
          <w:sz w:val="20"/>
          <w:lang w:val="sr-Cyrl-CS"/>
        </w:rPr>
        <w:t xml:space="preserve">u </w:t>
      </w:r>
      <w:proofErr w:type="spellStart"/>
      <w:r w:rsidRPr="005B0DED">
        <w:rPr>
          <w:rFonts w:asciiTheme="minorHAnsi" w:hAnsiTheme="minorHAnsi" w:cstheme="minorHAnsi"/>
          <w:sz w:val="20"/>
        </w:rPr>
        <w:t>Naručioca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Kvalitativan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5B0DED">
        <w:rPr>
          <w:rFonts w:asciiTheme="minorHAnsi" w:hAnsiTheme="minorHAnsi" w:cstheme="minorHAnsi"/>
          <w:sz w:val="20"/>
        </w:rPr>
        <w:t>odnosno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kvantitativan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prijem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dobara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koja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su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predmet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ove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narudžbenice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vršiće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</w:rPr>
        <w:t>prilikom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prijema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Za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sve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vidljive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nedostatke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Naručilac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5B0DED">
        <w:rPr>
          <w:rFonts w:asciiTheme="minorHAnsi" w:hAnsiTheme="minorHAnsi" w:cstheme="minorHAnsi"/>
          <w:sz w:val="20"/>
        </w:rPr>
        <w:t>dužan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pismenim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putem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obavesti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Dobavljača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odmah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nakon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prijema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dobara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</w:p>
    <w:p w:rsidR="004C7687" w:rsidRPr="005B0DED" w:rsidRDefault="004C7687" w:rsidP="004C7687">
      <w:pPr>
        <w:rPr>
          <w:rFonts w:asciiTheme="minorHAnsi" w:hAnsiTheme="minorHAnsi" w:cstheme="minorHAnsi"/>
          <w:sz w:val="20"/>
        </w:rPr>
      </w:pPr>
      <w:proofErr w:type="spellStart"/>
      <w:r w:rsidRPr="005B0DED">
        <w:rPr>
          <w:rFonts w:asciiTheme="minorHAnsi" w:hAnsiTheme="minorHAnsi" w:cstheme="minorHAnsi"/>
          <w:sz w:val="20"/>
        </w:rPr>
        <w:t>Ukoliko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isporuka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ne </w:t>
      </w:r>
      <w:proofErr w:type="spellStart"/>
      <w:r w:rsidRPr="005B0DED">
        <w:rPr>
          <w:rFonts w:asciiTheme="minorHAnsi" w:hAnsiTheme="minorHAnsi" w:cstheme="minorHAnsi"/>
          <w:sz w:val="20"/>
        </w:rPr>
        <w:t>zadovolji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ugovoreni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kvalitet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5B0DED">
        <w:rPr>
          <w:rFonts w:asciiTheme="minorHAnsi" w:hAnsiTheme="minorHAnsi" w:cstheme="minorHAnsi"/>
          <w:sz w:val="20"/>
        </w:rPr>
        <w:t>Dobavljač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je u </w:t>
      </w:r>
      <w:proofErr w:type="spellStart"/>
      <w:r w:rsidRPr="005B0DED">
        <w:rPr>
          <w:rFonts w:asciiTheme="minorHAnsi" w:hAnsiTheme="minorHAnsi" w:cstheme="minorHAnsi"/>
          <w:sz w:val="20"/>
        </w:rPr>
        <w:t>obavezi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</w:rPr>
        <w:t>da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 je</w:t>
      </w:r>
      <w:proofErr w:type="gram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zameni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ispravnom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5B0DED">
        <w:rPr>
          <w:rFonts w:asciiTheme="minorHAnsi" w:hAnsiTheme="minorHAnsi" w:cstheme="minorHAnsi"/>
          <w:sz w:val="20"/>
        </w:rPr>
        <w:t>roku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</w:rPr>
        <w:t>od</w:t>
      </w:r>
      <w:proofErr w:type="spellEnd"/>
      <w:r w:rsidRPr="005B0DED">
        <w:rPr>
          <w:rFonts w:asciiTheme="minorHAnsi" w:hAnsiTheme="minorHAnsi" w:cstheme="minorHAnsi"/>
          <w:sz w:val="20"/>
        </w:rPr>
        <w:t xml:space="preserve"> 2 </w:t>
      </w:r>
      <w:proofErr w:type="spellStart"/>
      <w:r w:rsidRPr="005B0DED">
        <w:rPr>
          <w:rFonts w:asciiTheme="minorHAnsi" w:hAnsiTheme="minorHAnsi" w:cstheme="minorHAnsi"/>
          <w:sz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</w:rPr>
        <w:t>.</w:t>
      </w:r>
    </w:p>
    <w:p w:rsidR="004C7687" w:rsidRPr="005B0DED" w:rsidRDefault="004C7687" w:rsidP="004C7687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5B0DED">
        <w:rPr>
          <w:rFonts w:asciiTheme="minorHAnsi" w:hAnsiTheme="minorHAnsi" w:cstheme="minorHAnsi"/>
          <w:b/>
          <w:bCs/>
          <w:i/>
          <w:sz w:val="20"/>
          <w:shd w:val="clear" w:color="auto" w:fill="C6D9F1" w:themeFill="text2" w:themeFillTint="33"/>
        </w:rPr>
        <w:t>KRITERIJUMI ZA DODELU UGOVORA</w:t>
      </w:r>
    </w:p>
    <w:p w:rsidR="004C7687" w:rsidRPr="005B0DED" w:rsidRDefault="004C7687" w:rsidP="004C7687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5B0DED">
        <w:rPr>
          <w:rFonts w:asciiTheme="minorHAnsi" w:hAnsiTheme="minorHAnsi" w:cstheme="minorHAnsi"/>
          <w:b/>
          <w:bCs/>
          <w:sz w:val="20"/>
        </w:rPr>
        <w:t>ELEMENTI KRITERIJUMA NA OSNOVU KOJIH SE DODELJUJE UGOVOR:</w:t>
      </w:r>
    </w:p>
    <w:p w:rsidR="004C7687" w:rsidRPr="005B0DED" w:rsidRDefault="004C7687" w:rsidP="004C7687">
      <w:pPr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5B0DED">
        <w:rPr>
          <w:rFonts w:asciiTheme="minorHAnsi" w:hAnsiTheme="minorHAnsi" w:cstheme="minorHAnsi"/>
          <w:b/>
          <w:sz w:val="20"/>
          <w:u w:val="single"/>
        </w:rPr>
        <w:t xml:space="preserve">KRITERIJUM ZA IZBOR:  </w:t>
      </w:r>
      <w:proofErr w:type="spellStart"/>
      <w:r w:rsidRPr="005B0DED">
        <w:rPr>
          <w:rFonts w:asciiTheme="minorHAnsi" w:hAnsiTheme="minorHAnsi" w:cstheme="minorHAnsi"/>
          <w:b/>
          <w:sz w:val="20"/>
          <w:u w:val="single"/>
        </w:rPr>
        <w:t>Najniža</w:t>
      </w:r>
      <w:proofErr w:type="spellEnd"/>
      <w:r w:rsidRPr="005B0DED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u w:val="single"/>
        </w:rPr>
        <w:t>ponuđena</w:t>
      </w:r>
      <w:proofErr w:type="spellEnd"/>
      <w:r w:rsidRPr="005B0DED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u w:val="single"/>
        </w:rPr>
        <w:t>cena</w:t>
      </w:r>
      <w:proofErr w:type="spellEnd"/>
      <w:r w:rsidRPr="005B0DED">
        <w:rPr>
          <w:rFonts w:asciiTheme="minorHAnsi" w:hAnsiTheme="minorHAnsi" w:cstheme="minorHAnsi"/>
          <w:b/>
          <w:sz w:val="20"/>
          <w:u w:val="single"/>
        </w:rPr>
        <w:t xml:space="preserve"> (</w:t>
      </w:r>
      <w:proofErr w:type="spellStart"/>
      <w:r w:rsidRPr="005B0DED">
        <w:rPr>
          <w:rFonts w:asciiTheme="minorHAnsi" w:hAnsiTheme="minorHAnsi" w:cstheme="minorHAnsi"/>
          <w:b/>
          <w:sz w:val="20"/>
          <w:u w:val="single"/>
        </w:rPr>
        <w:t>bez</w:t>
      </w:r>
      <w:proofErr w:type="spellEnd"/>
      <w:r w:rsidRPr="005B0DED">
        <w:rPr>
          <w:rFonts w:asciiTheme="minorHAnsi" w:hAnsiTheme="minorHAnsi" w:cstheme="minorHAnsi"/>
          <w:b/>
          <w:sz w:val="20"/>
          <w:u w:val="single"/>
        </w:rPr>
        <w:t xml:space="preserve"> PDV-a).</w:t>
      </w:r>
    </w:p>
    <w:p w:rsidR="004C7687" w:rsidRPr="005B0DED" w:rsidRDefault="004C7687" w:rsidP="004C7687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PRVI REZERVNI KRITERIJUM: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dve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ili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više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imaju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ponuđenu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izabraće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koji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ponudio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kraći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isporuke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4C7687" w:rsidRPr="005B0DED" w:rsidRDefault="004C7687" w:rsidP="004C7687">
      <w:pPr>
        <w:pStyle w:val="BodyText"/>
        <w:spacing w:after="0"/>
        <w:rPr>
          <w:rFonts w:asciiTheme="minorHAnsi" w:eastAsia="TimesNewRomanPSMT" w:hAnsiTheme="minorHAnsi" w:cstheme="minorHAnsi"/>
          <w:b/>
          <w:bCs/>
          <w:iCs/>
          <w:sz w:val="20"/>
          <w:szCs w:val="20"/>
          <w:u w:val="single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DRUGI REZERVNI KRITERIJUM: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dve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ili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više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imaju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ponuđenu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isporuke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izabraće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koji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ponudio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duži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plaćanja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Dana: ___________________                                                                        </w:t>
      </w:r>
      <w:r w:rsidR="0098128A">
        <w:rPr>
          <w:rFonts w:asciiTheme="minorHAnsi" w:hAnsiTheme="minorHAnsi" w:cstheme="minorHAnsi"/>
          <w:sz w:val="20"/>
        </w:rPr>
        <w:t xml:space="preserve">                    </w:t>
      </w:r>
      <w:r w:rsidR="004C7687">
        <w:rPr>
          <w:rFonts w:asciiTheme="minorHAnsi" w:hAnsiTheme="minorHAnsi" w:cstheme="minorHAnsi"/>
          <w:sz w:val="20"/>
        </w:rPr>
        <w:t xml:space="preserve">                                                                          </w:t>
      </w:r>
      <w:proofErr w:type="spellStart"/>
      <w:r w:rsidRPr="0098128A">
        <w:rPr>
          <w:rFonts w:asciiTheme="minorHAnsi" w:hAnsiTheme="minorHAnsi" w:cstheme="minorHAnsi"/>
          <w:sz w:val="20"/>
        </w:rPr>
        <w:t>Ponuđač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______________________  </w:t>
      </w: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                                                               </w:t>
      </w: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  <w:t xml:space="preserve">    </w:t>
      </w:r>
      <w:r w:rsidR="0098128A">
        <w:rPr>
          <w:rFonts w:asciiTheme="minorHAnsi" w:hAnsiTheme="minorHAnsi" w:cstheme="minorHAnsi"/>
          <w:sz w:val="20"/>
        </w:rPr>
        <w:t xml:space="preserve">                  </w:t>
      </w:r>
      <w:r w:rsidR="004C7687">
        <w:rPr>
          <w:rFonts w:asciiTheme="minorHAnsi" w:hAnsiTheme="minorHAnsi" w:cstheme="minorHAnsi"/>
          <w:sz w:val="20"/>
        </w:rPr>
        <w:t xml:space="preserve">                                                                             </w:t>
      </w:r>
      <w:r w:rsidR="0098128A">
        <w:rPr>
          <w:rFonts w:asciiTheme="minorHAnsi" w:hAnsiTheme="minorHAnsi" w:cstheme="minorHAnsi"/>
          <w:sz w:val="20"/>
        </w:rPr>
        <w:t xml:space="preserve">      </w:t>
      </w:r>
      <w:proofErr w:type="gramStart"/>
      <w:r w:rsidRPr="0098128A">
        <w:rPr>
          <w:rFonts w:asciiTheme="minorHAnsi" w:hAnsiTheme="minorHAnsi" w:cstheme="minorHAnsi"/>
          <w:sz w:val="20"/>
        </w:rPr>
        <w:t>M.P.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                               </w:t>
      </w:r>
      <w:proofErr w:type="spellStart"/>
      <w:r w:rsidRPr="0098128A">
        <w:rPr>
          <w:rFonts w:asciiTheme="minorHAnsi" w:hAnsiTheme="minorHAnsi" w:cstheme="minorHAnsi"/>
          <w:sz w:val="20"/>
        </w:rPr>
        <w:t>Svojeručni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potpis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_____________________          </w:t>
      </w:r>
    </w:p>
    <w:p w:rsidR="002D3AB3" w:rsidRPr="0098128A" w:rsidRDefault="002D3AB3" w:rsidP="002D3AB3">
      <w:pPr>
        <w:spacing w:line="276" w:lineRule="auto"/>
        <w:rPr>
          <w:rFonts w:asciiTheme="minorHAnsi" w:hAnsiTheme="minorHAnsi" w:cstheme="minorHAnsi"/>
          <w:b/>
          <w:sz w:val="20"/>
        </w:rPr>
        <w:sectPr w:rsidR="002D3AB3" w:rsidRPr="0098128A" w:rsidSect="00EA7D7A">
          <w:pgSz w:w="15840" w:h="12240" w:orient="landscape"/>
          <w:pgMar w:top="964" w:right="1021" w:bottom="964" w:left="1021" w:header="709" w:footer="709" w:gutter="0"/>
          <w:cols w:space="720"/>
          <w:docGrid w:linePitch="326"/>
        </w:sectPr>
      </w:pPr>
    </w:p>
    <w:p w:rsidR="005747E6" w:rsidRDefault="005747E6" w:rsidP="005747E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5747E6" w:rsidRDefault="005747E6" w:rsidP="005747E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4C7687" w:rsidRDefault="004C7687" w:rsidP="004C7687">
      <w:pPr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iCs/>
          <w:sz w:val="22"/>
          <w:szCs w:val="22"/>
        </w:rPr>
        <w:t>Ponuda</w:t>
      </w:r>
      <w:proofErr w:type="spellEnd"/>
      <w:r w:rsidRPr="001A281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Cs/>
          <w:sz w:val="22"/>
          <w:szCs w:val="22"/>
        </w:rPr>
        <w:t>br</w:t>
      </w:r>
      <w:proofErr w:type="spellEnd"/>
      <w:r w:rsidRPr="001A2818">
        <w:rPr>
          <w:rFonts w:asciiTheme="minorHAnsi" w:hAnsiTheme="minorHAnsi" w:cs="Arial"/>
          <w:iCs/>
          <w:sz w:val="22"/>
          <w:szCs w:val="22"/>
        </w:rPr>
        <w:t xml:space="preserve"> ________________ </w:t>
      </w:r>
      <w:proofErr w:type="spellStart"/>
      <w:r w:rsidRPr="001A2818">
        <w:rPr>
          <w:rFonts w:asciiTheme="minorHAnsi" w:hAnsiTheme="minorHAnsi" w:cs="Arial"/>
          <w:iCs/>
          <w:sz w:val="22"/>
          <w:szCs w:val="22"/>
        </w:rPr>
        <w:t>od</w:t>
      </w:r>
      <w:proofErr w:type="spellEnd"/>
      <w:r w:rsidRPr="001A2818">
        <w:rPr>
          <w:rFonts w:asciiTheme="minorHAnsi" w:hAnsiTheme="minorHAnsi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Pr="001A2818">
        <w:rPr>
          <w:rFonts w:asciiTheme="minorHAnsi" w:hAnsiTheme="minorHAnsi" w:cs="Arial"/>
          <w:iCs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iCs/>
          <w:sz w:val="22"/>
          <w:szCs w:val="22"/>
        </w:rPr>
        <w:t>nabavku</w:t>
      </w:r>
      <w:proofErr w:type="spellEnd"/>
      <w:proofErr w:type="gramEnd"/>
      <w:r w:rsidRPr="001A2818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</w:rPr>
        <w:t>dobra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C7687" w:rsidRPr="0080796D" w:rsidRDefault="004C7687" w:rsidP="004C7687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Pr="001A2818">
        <w:rPr>
          <w:rFonts w:asciiTheme="minorHAnsi" w:hAnsiTheme="minorHAnsi" w:cs="Arial"/>
          <w:sz w:val="22"/>
          <w:szCs w:val="22"/>
        </w:rPr>
        <w:t xml:space="preserve"> </w:t>
      </w:r>
      <w:r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>
        <w:rPr>
          <w:rFonts w:asciiTheme="minorHAnsi" w:hAnsiTheme="minorHAnsi"/>
          <w:b/>
          <w:color w:val="000000"/>
          <w:sz w:val="20"/>
          <w:lang w:val="sr-Latn-CS"/>
        </w:rPr>
        <w:t xml:space="preserve"> -</w:t>
      </w:r>
    </w:p>
    <w:p w:rsidR="004C7687" w:rsidRPr="001A2818" w:rsidRDefault="004C7687" w:rsidP="004C7687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4C7687" w:rsidRPr="001A2818" w:rsidRDefault="004C7687" w:rsidP="004C7687">
      <w:pPr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ab/>
        <w:t>1) OPŠTI PODACI O 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Naziv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Adresa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Matični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Poreski identifikacioni broj ponuđača (PIB):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Ime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osobe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kontakt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Elektronska adresa ponuđača (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-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mail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Telefaks</w:t>
            </w:r>
            <w:proofErr w:type="spellEnd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 računa ponuđača i naziv banke:</w:t>
            </w: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Lice ovlašćeno za potpisivanje 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4C7687" w:rsidRPr="001A2818" w:rsidRDefault="004C7687" w:rsidP="004C7687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ab/>
        <w:t xml:space="preserve">2) PONUDU PODNOSI: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4C7687" w:rsidRPr="001A2818" w:rsidTr="0098155C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87" w:rsidRPr="001A2818" w:rsidRDefault="004C7687" w:rsidP="0098155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C7687" w:rsidRPr="001A2818" w:rsidRDefault="004C7687" w:rsidP="0098155C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A) SAMOSTALNO </w:t>
            </w:r>
          </w:p>
        </w:tc>
      </w:tr>
      <w:tr w:rsidR="004C7687" w:rsidRPr="001A2818" w:rsidTr="0098155C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87" w:rsidRPr="001A2818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4C7687" w:rsidRPr="001A2818" w:rsidRDefault="004C7687" w:rsidP="0098155C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B) SA PODIZVOĐAČEM</w:t>
            </w:r>
          </w:p>
        </w:tc>
      </w:tr>
      <w:tr w:rsidR="004C7687" w:rsidRPr="001A2818" w:rsidTr="0098155C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87" w:rsidRPr="001A2818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4C7687" w:rsidRPr="001A2818" w:rsidRDefault="004C7687" w:rsidP="0098155C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V) KAO ZAJEDNIČKU PONUDU</w:t>
            </w:r>
          </w:p>
        </w:tc>
      </w:tr>
    </w:tbl>
    <w:p w:rsidR="004C7687" w:rsidRPr="001A2818" w:rsidRDefault="004C7687" w:rsidP="004C7687">
      <w:pPr>
        <w:jc w:val="both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4C7687" w:rsidRPr="001A2818" w:rsidRDefault="004C7687" w:rsidP="004C7687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i/>
          <w:iCs/>
          <w:sz w:val="22"/>
          <w:szCs w:val="22"/>
          <w:lang w:val="sr-Latn-CS"/>
        </w:rPr>
        <w:tab/>
      </w:r>
      <w:r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Napomena: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zaokružiti način podnošenja ponude i upisati podatke o podizvođaču, ukoliko se ponuda </w:t>
      </w:r>
    </w:p>
    <w:p w:rsidR="004C7687" w:rsidRPr="001A2818" w:rsidRDefault="004C7687" w:rsidP="004C7687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 sa podizvođačem, odnosno podatke o svim učesnicima zajedničke ponude, ukoliko ponudu</w:t>
      </w:r>
    </w:p>
    <w:p w:rsidR="004C7687" w:rsidRPr="001A2818" w:rsidRDefault="004C7687" w:rsidP="004C7687">
      <w:pPr>
        <w:rPr>
          <w:rFonts w:asciiTheme="minorHAnsi" w:eastAsia="TimesNewRomanPSMT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 grupa ponuđača</w:t>
      </w:r>
    </w:p>
    <w:p w:rsidR="004C7687" w:rsidRPr="001A2818" w:rsidRDefault="004C7687" w:rsidP="004C7687">
      <w:pPr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3) </w:t>
      </w: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PODACI O PODIZVOĐAČU </w:t>
      </w:r>
    </w:p>
    <w:p w:rsidR="004C7687" w:rsidRPr="001A2818" w:rsidRDefault="004C7687" w:rsidP="004C7687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 ukupne vrednosti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 predmeta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 ukupne vrednosti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 predmeta nabavke koji će izvršiti podizvođač: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sr-Latn-CS"/>
        </w:rPr>
        <w:tab/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Napomena: </w:t>
      </w:r>
    </w:p>
    <w:p w:rsidR="004C7687" w:rsidRPr="001A2818" w:rsidRDefault="004C7687" w:rsidP="004C7687">
      <w:pPr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 „Podaci o podizvođaču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popunjavaju samo oni ponuđači koji podnose  ponudu sa podizvođačem, a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 ima veći broj podizvođača od mesta predviđenih u tabeli, potrebno je da se navedeni obrazac kopira u dovoljnom broju primeraka, da se popuni i dostavi za svakog podizvođača.</w:t>
      </w: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4) </w:t>
      </w: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PODACI O UČESNIKU  U ZAJEDNIČKOJ PONUDI</w:t>
      </w:r>
    </w:p>
    <w:p w:rsidR="004C7687" w:rsidRPr="001A2818" w:rsidRDefault="004C7687" w:rsidP="004C7687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 učesnika u zajedničkoj ponudi: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 učesnika u zajedničkoj ponudi: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 učesnika u zajedničkoj ponudi: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687" w:rsidRPr="001A2818" w:rsidTr="0098155C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4C7687" w:rsidRPr="001A2818" w:rsidRDefault="004C7687" w:rsidP="0098155C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87" w:rsidRPr="001A2818" w:rsidRDefault="004C7687" w:rsidP="0098155C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Napomena</w:t>
      </w:r>
      <w:proofErr w:type="spellEnd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 „Podaci o učesniku u zajedničkoj ponudi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popunjavaju samo oni ponuđači koji podnose zajedničku ponudu, a ukoliko ima veći broj učesnika u zajedničkoj ponudi od mesta predviđenih u tabeli, potrebno je da se navedeni obrazac kopira u dovoljnom broju primeraka, da se popuni i dostavi za svakog ponuđača koji je učesnik u zajedničkoj ponudi.</w:t>
      </w: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  <w:tab/>
      </w: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5) </w:t>
      </w:r>
      <w:r w:rsidRPr="001A2818">
        <w:rPr>
          <w:rFonts w:asciiTheme="minorHAnsi" w:eastAsia="TimesNewRomanPSMT" w:hAnsiTheme="minorHAnsi" w:cs="Arial"/>
          <w:b/>
          <w:bCs/>
          <w:sz w:val="22"/>
          <w:szCs w:val="22"/>
        </w:rPr>
        <w:t>PONUDA</w:t>
      </w: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 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4C7687" w:rsidRPr="00A84299" w:rsidTr="0098155C">
        <w:trPr>
          <w:jc w:val="center"/>
        </w:trPr>
        <w:tc>
          <w:tcPr>
            <w:tcW w:w="4053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 cena bez PDV-a</w:t>
            </w: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4C7687" w:rsidRPr="00A84299" w:rsidTr="0098155C">
        <w:trPr>
          <w:jc w:val="center"/>
        </w:trPr>
        <w:tc>
          <w:tcPr>
            <w:tcW w:w="4053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 cena sa PDV-om</w:t>
            </w: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4C7687" w:rsidRPr="00A84299" w:rsidTr="0098155C">
        <w:trPr>
          <w:jc w:val="center"/>
        </w:trPr>
        <w:tc>
          <w:tcPr>
            <w:tcW w:w="4053" w:type="dxa"/>
            <w:shd w:val="clear" w:color="auto" w:fill="auto"/>
          </w:tcPr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u roku od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  <w:t>____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dana od dana službenog prijema fakture</w:t>
            </w:r>
          </w:p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4C7687" w:rsidRPr="00A84299" w:rsidTr="0098155C">
        <w:trPr>
          <w:jc w:val="center"/>
        </w:trPr>
        <w:tc>
          <w:tcPr>
            <w:tcW w:w="4053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važenj</w:t>
            </w:r>
            <w:r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a ponude ne može biti kraći od </w:t>
            </w:r>
            <w:r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6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0 dana od dana otvaranja ponuda</w:t>
            </w: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</w:tr>
      <w:tr w:rsidR="004C7687" w:rsidRPr="00A84299" w:rsidTr="0098155C">
        <w:trPr>
          <w:jc w:val="center"/>
        </w:trPr>
        <w:tc>
          <w:tcPr>
            <w:tcW w:w="4053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Rok za isporuku nemože biti duži od </w:t>
            </w:r>
            <w:r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10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hAnsiTheme="minorHAnsi"/>
                <w:sz w:val="22"/>
                <w:szCs w:val="22"/>
              </w:rPr>
              <w:t xml:space="preserve">_______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kalendarska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dana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dana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prijema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porudžbine</w:t>
            </w:r>
            <w:proofErr w:type="spellEnd"/>
          </w:p>
        </w:tc>
      </w:tr>
      <w:tr w:rsidR="004C7687" w:rsidRPr="00A84299" w:rsidTr="0098155C">
        <w:trPr>
          <w:jc w:val="center"/>
        </w:trPr>
        <w:tc>
          <w:tcPr>
            <w:tcW w:w="4053" w:type="dxa"/>
            <w:shd w:val="clear" w:color="auto" w:fill="auto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Mesto i način isporuke</w:t>
            </w:r>
          </w:p>
          <w:p w:rsidR="004C7687" w:rsidRPr="00A84299" w:rsidRDefault="004C7687" w:rsidP="0098155C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Opšta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bolnica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</w:p>
          <w:p w:rsidR="004C7687" w:rsidRPr="00A84299" w:rsidRDefault="004C7687" w:rsidP="0098155C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ul</w:t>
            </w:r>
            <w:proofErr w:type="spellEnd"/>
            <w:proofErr w:type="gram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Vojvode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Momčila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bb,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</w:p>
        </w:tc>
      </w:tr>
    </w:tbl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</w:rPr>
      </w:pP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ab/>
      </w:r>
      <w:proofErr w:type="gramStart"/>
      <w:r w:rsidRPr="001A2818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cenu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uračunati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svi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troškovi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sz w:val="22"/>
          <w:szCs w:val="22"/>
        </w:rPr>
        <w:t>Ugovorene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cene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nepromenljive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4C7687" w:rsidRPr="001A2818" w:rsidRDefault="004C7687" w:rsidP="004C7687">
      <w:pPr>
        <w:ind w:left="720" w:firstLine="720"/>
        <w:jc w:val="both"/>
        <w:rPr>
          <w:rFonts w:asciiTheme="minorHAnsi" w:eastAsia="TimesNewRomanPSMT" w:hAnsiTheme="minorHAnsi" w:cs="Arial"/>
          <w:bCs/>
          <w:sz w:val="22"/>
          <w:szCs w:val="22"/>
        </w:rPr>
      </w:pP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Mesto i datum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___________________________</w:t>
      </w: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Ime i prezime ovlašćenog lica </w:t>
      </w: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1A2818">
        <w:rPr>
          <w:rFonts w:asciiTheme="minorHAnsi" w:hAnsiTheme="minorHAnsi" w:cs="Arial"/>
          <w:sz w:val="22"/>
          <w:szCs w:val="22"/>
          <w:lang w:val="sr-Cyrl-BA"/>
        </w:rPr>
        <w:t>M.P.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</w:t>
      </w:r>
    </w:p>
    <w:p w:rsidR="004C7687" w:rsidRPr="001A2818" w:rsidRDefault="004C7687" w:rsidP="004C768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Potpis ovlašćenog lica </w:t>
      </w:r>
    </w:p>
    <w:p w:rsidR="004C7687" w:rsidRPr="001A2818" w:rsidRDefault="004C7687" w:rsidP="004C7687">
      <w:pPr>
        <w:rPr>
          <w:rFonts w:asciiTheme="minorHAnsi" w:hAnsiTheme="minorHAnsi" w:cs="Arial"/>
          <w:b/>
          <w:bCs/>
          <w:sz w:val="22"/>
          <w:szCs w:val="22"/>
          <w:lang w:val="sr-Latn-CS"/>
        </w:rPr>
      </w:pPr>
    </w:p>
    <w:p w:rsidR="004C7687" w:rsidRPr="001A2818" w:rsidRDefault="004C7687" w:rsidP="004C7687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Napomene</w:t>
      </w:r>
      <w:proofErr w:type="spellEnd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4C7687" w:rsidRPr="001A2818" w:rsidRDefault="004C7687" w:rsidP="004C7687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mora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potpiše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čime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Cyrl-CS"/>
        </w:rPr>
        <w:t>p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otvrđuje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tačni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podaci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obrascu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navedeni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Ukoliko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podnose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zajedničku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opredeli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potpisuju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overavaju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svi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i/>
          <w:iCs/>
          <w:sz w:val="22"/>
          <w:szCs w:val="22"/>
        </w:rPr>
        <w:t>ili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odredi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jednog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će</w:t>
      </w:r>
      <w:proofErr w:type="spellEnd"/>
      <w:proofErr w:type="gram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popuniti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potpisati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overiti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4C7687" w:rsidRPr="001A2818" w:rsidRDefault="004C7687" w:rsidP="004C7687">
      <w:pPr>
        <w:rPr>
          <w:rFonts w:asciiTheme="minorHAnsi" w:hAnsiTheme="minorHAnsi"/>
          <w:b/>
          <w:sz w:val="22"/>
          <w:szCs w:val="22"/>
        </w:rPr>
      </w:pPr>
    </w:p>
    <w:p w:rsidR="004C7687" w:rsidRPr="001A2818" w:rsidRDefault="004C7687" w:rsidP="004C76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7687" w:rsidRDefault="004C7687" w:rsidP="004C76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7687" w:rsidRDefault="004C7687" w:rsidP="004C76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7687" w:rsidRDefault="004C7687" w:rsidP="004C76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7687" w:rsidRDefault="004C7687" w:rsidP="004C76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7687" w:rsidRDefault="004C7687" w:rsidP="004C76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7687" w:rsidRDefault="004C7687" w:rsidP="004C7687">
      <w:pPr>
        <w:jc w:val="center"/>
        <w:rPr>
          <w:rFonts w:asciiTheme="minorHAnsi" w:hAnsiTheme="minorHAnsi"/>
          <w:b/>
          <w:sz w:val="20"/>
        </w:rPr>
      </w:pPr>
      <w:r w:rsidRPr="00A84299">
        <w:rPr>
          <w:rFonts w:asciiTheme="minorHAnsi" w:hAnsiTheme="minorHAnsi"/>
          <w:b/>
          <w:sz w:val="20"/>
        </w:rPr>
        <w:t>MODEL UGOVOR O NABAVCI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Zaključen između: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</w:p>
    <w:p w:rsidR="004C7687" w:rsidRPr="00A84299" w:rsidRDefault="004C7687" w:rsidP="004C768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OPŠTE BOLNICE PIROT</w:t>
      </w:r>
      <w:r w:rsidRPr="00A84299">
        <w:rPr>
          <w:rFonts w:asciiTheme="minorHAnsi" w:hAnsiTheme="minorHAnsi" w:cs="Arial"/>
          <w:sz w:val="20"/>
          <w:lang w:val="sr-Cyrl-CS"/>
        </w:rPr>
        <w:t xml:space="preserve">, ulica Vojvode Momčila b.b., 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koju zastupa direktor dr Goran Petrović, 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u daljem tekstu :Kupac</w:t>
      </w:r>
      <w:r w:rsidRPr="00A84299">
        <w:rPr>
          <w:rFonts w:asciiTheme="minorHAnsi" w:hAnsiTheme="minorHAnsi" w:cs="Arial"/>
          <w:sz w:val="20"/>
        </w:rPr>
        <w:t>)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broj:17817787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Tekući račun: 840-832661-89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PIB: 107155690</w:t>
      </w:r>
    </w:p>
    <w:p w:rsidR="004C7687" w:rsidRDefault="004C7687" w:rsidP="004C7687">
      <w:pPr>
        <w:ind w:left="330"/>
        <w:rPr>
          <w:rFonts w:asciiTheme="minorHAnsi" w:hAnsiTheme="minorHAnsi" w:cs="Arial"/>
          <w:sz w:val="20"/>
        </w:rPr>
      </w:pPr>
      <w:proofErr w:type="spellStart"/>
      <w:proofErr w:type="gramStart"/>
      <w:r w:rsidRPr="00A84299">
        <w:rPr>
          <w:rFonts w:asciiTheme="minorHAnsi" w:hAnsiTheme="minorHAnsi" w:cs="Arial"/>
          <w:sz w:val="20"/>
        </w:rPr>
        <w:t>i</w:t>
      </w:r>
      <w:proofErr w:type="spellEnd"/>
      <w:proofErr w:type="gramEnd"/>
    </w:p>
    <w:p w:rsidR="004C7687" w:rsidRPr="00A84299" w:rsidRDefault="004C7687" w:rsidP="004C7687">
      <w:pPr>
        <w:ind w:left="330"/>
        <w:rPr>
          <w:rFonts w:asciiTheme="minorHAnsi" w:hAnsiTheme="minorHAnsi" w:cs="Arial"/>
          <w:sz w:val="20"/>
        </w:rPr>
      </w:pPr>
    </w:p>
    <w:p w:rsidR="004C7687" w:rsidRPr="00A84299" w:rsidRDefault="004C7687" w:rsidP="004C768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</w:rPr>
        <w:t>_____________</w:t>
      </w:r>
      <w:r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sa sedištem u </w:t>
      </w:r>
      <w:r w:rsidRPr="00A84299">
        <w:rPr>
          <w:rFonts w:asciiTheme="minorHAnsi" w:hAnsiTheme="minorHAnsi" w:cs="Arial"/>
          <w:sz w:val="20"/>
          <w:lang w:val="sr-Latn-CS"/>
        </w:rPr>
        <w:t>____________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 ulica </w:t>
      </w:r>
      <w:r w:rsidRPr="00A84299">
        <w:rPr>
          <w:rFonts w:asciiTheme="minorHAnsi" w:hAnsiTheme="minorHAnsi" w:cs="Arial"/>
          <w:sz w:val="20"/>
          <w:lang w:val="sr-Latn-CS"/>
        </w:rPr>
        <w:t>___________________</w:t>
      </w:r>
      <w:r w:rsidRPr="00A84299">
        <w:rPr>
          <w:rFonts w:asciiTheme="minorHAnsi" w:hAnsiTheme="minorHAnsi" w:cs="Arial"/>
          <w:sz w:val="20"/>
        </w:rPr>
        <w:t xml:space="preserve"> br. ___,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>koga zastupa direktor</w:t>
      </w:r>
      <w:r w:rsidRPr="00A84299">
        <w:rPr>
          <w:rFonts w:asciiTheme="minorHAnsi" w:hAnsiTheme="minorHAnsi" w:cs="Arial"/>
          <w:sz w:val="20"/>
        </w:rPr>
        <w:t xml:space="preserve"> __________________ (</w:t>
      </w:r>
      <w:r w:rsidRPr="00A84299">
        <w:rPr>
          <w:rFonts w:asciiTheme="minorHAnsi" w:hAnsiTheme="minorHAnsi" w:cs="Arial"/>
          <w:sz w:val="20"/>
          <w:lang w:val="sr-Cyrl-CS"/>
        </w:rPr>
        <w:t>u daljem tekstu :Dobavljač</w:t>
      </w:r>
      <w:r w:rsidRPr="00A84299">
        <w:rPr>
          <w:rFonts w:asciiTheme="minorHAnsi" w:hAnsiTheme="minorHAnsi" w:cs="Arial"/>
          <w:sz w:val="20"/>
        </w:rPr>
        <w:t>)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</w:t>
      </w:r>
      <w:r w:rsidRPr="00A84299">
        <w:rPr>
          <w:rFonts w:asciiTheme="minorHAnsi" w:hAnsiTheme="minorHAnsi" w:cs="Arial"/>
          <w:sz w:val="20"/>
          <w:lang w:val="sr-Latn-CS"/>
        </w:rPr>
        <w:t xml:space="preserve"> _______________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PIB: </w:t>
      </w:r>
      <w:r w:rsidRPr="00A84299">
        <w:rPr>
          <w:rFonts w:asciiTheme="minorHAnsi" w:hAnsiTheme="minorHAnsi" w:cs="Arial"/>
          <w:sz w:val="20"/>
          <w:lang w:val="sr-Latn-CS"/>
        </w:rPr>
        <w:t>_______________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Tekući račun: </w:t>
      </w:r>
      <w:r w:rsidRPr="00A84299">
        <w:rPr>
          <w:rFonts w:asciiTheme="minorHAnsi" w:hAnsiTheme="minorHAnsi" w:cs="Arial"/>
          <w:sz w:val="20"/>
          <w:lang w:val="sr-Latn-CS"/>
        </w:rPr>
        <w:t>________</w:t>
      </w:r>
      <w:r>
        <w:rPr>
          <w:rFonts w:asciiTheme="minorHAnsi" w:hAnsiTheme="minorHAnsi" w:cs="Arial"/>
          <w:sz w:val="20"/>
          <w:lang w:val="sr-Latn-CS"/>
        </w:rPr>
        <w:t>___</w:t>
      </w:r>
      <w:r w:rsidRPr="00A84299">
        <w:rPr>
          <w:rFonts w:asciiTheme="minorHAnsi" w:hAnsiTheme="minorHAnsi" w:cs="Arial"/>
          <w:sz w:val="20"/>
          <w:lang w:val="sr-Latn-CS"/>
        </w:rPr>
        <w:t>_________ Banka ___________________</w:t>
      </w:r>
    </w:p>
    <w:p w:rsidR="004C7687" w:rsidRPr="00A84299" w:rsidRDefault="004C7687" w:rsidP="004C7687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</w:p>
    <w:p w:rsidR="004C7687" w:rsidRPr="00A84299" w:rsidRDefault="004C7687" w:rsidP="004C7687">
      <w:pPr>
        <w:ind w:left="33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OSNOV UGOVORA: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4126"/>
      </w:tblGrid>
      <w:tr w:rsidR="004C7687" w:rsidRPr="00A84299" w:rsidTr="0098155C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87" w:rsidRPr="00A84299" w:rsidRDefault="00405871" w:rsidP="0098155C">
            <w:pPr>
              <w:jc w:val="right"/>
              <w:rPr>
                <w:rFonts w:asciiTheme="minorHAnsi" w:hAnsiTheme="minorHAnsi" w:cs="Arial"/>
                <w:sz w:val="20"/>
                <w:lang w:val="sr-Cyrl-CS"/>
              </w:rPr>
            </w:pPr>
            <w:r>
              <w:rPr>
                <w:rFonts w:asciiTheme="minorHAnsi" w:hAnsiTheme="minorHAnsi" w:cs="Arial"/>
                <w:sz w:val="20"/>
                <w:lang w:val="sr-Latn-CS"/>
              </w:rPr>
              <w:t>Referentni</w:t>
            </w:r>
            <w:r w:rsidR="004C7687" w:rsidRPr="00A84299">
              <w:rPr>
                <w:rFonts w:asciiTheme="minorHAnsi" w:hAnsiTheme="minorHAnsi" w:cs="Arial"/>
                <w:sz w:val="20"/>
                <w:lang w:val="sr-Latn-CS"/>
              </w:rPr>
              <w:t xml:space="preserve"> b</w:t>
            </w:r>
            <w:r>
              <w:rPr>
                <w:rFonts w:asciiTheme="minorHAnsi" w:hAnsiTheme="minorHAnsi" w:cs="Arial"/>
                <w:sz w:val="20"/>
                <w:lang w:val="sr-Cyrl-CS"/>
              </w:rPr>
              <w:t xml:space="preserve">roj </w:t>
            </w:r>
            <w:r w:rsidR="004C7687" w:rsidRPr="00A84299">
              <w:rPr>
                <w:rFonts w:asciiTheme="minorHAnsi" w:hAnsiTheme="minorHAnsi" w:cs="Arial"/>
                <w:sz w:val="20"/>
                <w:lang w:val="sr-Cyrl-CS"/>
              </w:rPr>
              <w:t xml:space="preserve"> nabavke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87" w:rsidRPr="00A84299" w:rsidRDefault="00405871" w:rsidP="0098155C">
            <w:pPr>
              <w:rPr>
                <w:rFonts w:asciiTheme="minorHAnsi" w:hAnsiTheme="minorHAnsi" w:cs="Arial"/>
                <w:b/>
                <w:sz w:val="20"/>
                <w:lang w:val="sr-Latn-CS"/>
              </w:rPr>
            </w:pPr>
            <w:r>
              <w:rPr>
                <w:rFonts w:asciiTheme="minorHAnsi" w:hAnsiTheme="minorHAnsi" w:cs="Arial"/>
                <w:b/>
                <w:sz w:val="20"/>
                <w:lang w:val="sr-Latn-CS"/>
              </w:rPr>
              <w:t>05-462</w:t>
            </w:r>
          </w:p>
        </w:tc>
      </w:tr>
      <w:tr w:rsidR="004C7687" w:rsidRPr="00A84299" w:rsidTr="0098155C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87" w:rsidRPr="00A84299" w:rsidRDefault="004C7687" w:rsidP="0098155C">
            <w:pPr>
              <w:jc w:val="right"/>
              <w:rPr>
                <w:rFonts w:asciiTheme="minorHAnsi" w:hAnsiTheme="minorHAnsi" w:cs="Arial"/>
                <w:sz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lang w:val="sr-Cyrl-CS"/>
              </w:rPr>
              <w:t>Broj Odluke o dodeli ugovora i datum donošenja</w:t>
            </w:r>
            <w:r w:rsidRPr="00A84299">
              <w:rPr>
                <w:rFonts w:asciiTheme="minorHAnsi" w:hAnsiTheme="minorHAnsi" w:cs="Arial"/>
                <w:sz w:val="20"/>
                <w:lang w:val="sr-Latn-CS"/>
              </w:rPr>
              <w:t xml:space="preserve"> </w:t>
            </w:r>
            <w:r w:rsidRPr="00A84299">
              <w:rPr>
                <w:rFonts w:asciiTheme="minorHAnsi" w:hAnsiTheme="minorHAnsi" w:cs="Arial"/>
                <w:sz w:val="20"/>
                <w:lang w:val="sr-Cyrl-CS"/>
              </w:rPr>
              <w:t>Odluke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87" w:rsidRPr="00A84299" w:rsidRDefault="00405871" w:rsidP="0098155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05-________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od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__.__.2022</w:t>
            </w:r>
            <w:r w:rsidR="004C7687" w:rsidRPr="00A84299">
              <w:rPr>
                <w:rFonts w:asciiTheme="minorHAnsi" w:hAnsiTheme="minorHAnsi" w:cs="Arial"/>
                <w:b/>
                <w:sz w:val="20"/>
              </w:rPr>
              <w:t xml:space="preserve">. </w:t>
            </w:r>
            <w:proofErr w:type="spellStart"/>
            <w:r w:rsidR="004C7687" w:rsidRPr="00A84299">
              <w:rPr>
                <w:rFonts w:asciiTheme="minorHAnsi" w:hAnsiTheme="minorHAnsi" w:cs="Arial"/>
                <w:b/>
                <w:sz w:val="20"/>
              </w:rPr>
              <w:t>godine</w:t>
            </w:r>
            <w:proofErr w:type="spellEnd"/>
          </w:p>
        </w:tc>
      </w:tr>
      <w:tr w:rsidR="004C7687" w:rsidRPr="00A84299" w:rsidTr="0098155C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87" w:rsidRPr="00A84299" w:rsidRDefault="004C7687" w:rsidP="0098155C">
            <w:pPr>
              <w:jc w:val="right"/>
              <w:rPr>
                <w:rFonts w:asciiTheme="minorHAnsi" w:hAnsiTheme="minorHAnsi" w:cs="Arial"/>
                <w:sz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lang w:val="sr-Cyrl-CS"/>
              </w:rPr>
              <w:t>Ponuda izabranog ponuđača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87" w:rsidRPr="00A84299" w:rsidRDefault="004C7687" w:rsidP="0098155C">
            <w:pPr>
              <w:rPr>
                <w:rFonts w:asciiTheme="minorHAnsi" w:hAnsiTheme="minorHAnsi" w:cs="Arial"/>
                <w:sz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</w:rPr>
              <w:t>02-___</w:t>
            </w:r>
            <w:r>
              <w:rPr>
                <w:rFonts w:asciiTheme="minorHAnsi" w:hAnsiTheme="minorHAnsi" w:cs="Arial"/>
                <w:b/>
                <w:sz w:val="20"/>
              </w:rPr>
              <w:t>_</w:t>
            </w:r>
            <w:r w:rsidR="00405871">
              <w:rPr>
                <w:rFonts w:asciiTheme="minorHAnsi" w:hAnsiTheme="minorHAnsi" w:cs="Arial"/>
                <w:b/>
                <w:sz w:val="20"/>
              </w:rPr>
              <w:t xml:space="preserve">____ </w:t>
            </w:r>
            <w:proofErr w:type="spellStart"/>
            <w:r w:rsidR="00405871">
              <w:rPr>
                <w:rFonts w:asciiTheme="minorHAnsi" w:hAnsiTheme="minorHAnsi" w:cs="Arial"/>
                <w:b/>
                <w:sz w:val="20"/>
              </w:rPr>
              <w:t>od</w:t>
            </w:r>
            <w:proofErr w:type="spellEnd"/>
            <w:r w:rsidR="00405871">
              <w:rPr>
                <w:rFonts w:asciiTheme="minorHAnsi" w:hAnsiTheme="minorHAnsi" w:cs="Arial"/>
                <w:b/>
                <w:sz w:val="20"/>
              </w:rPr>
              <w:t xml:space="preserve"> __.__.2022</w:t>
            </w:r>
            <w:r w:rsidRPr="00A84299">
              <w:rPr>
                <w:rFonts w:asciiTheme="minorHAnsi" w:hAnsiTheme="minorHAnsi" w:cs="Arial"/>
                <w:b/>
                <w:sz w:val="20"/>
              </w:rPr>
              <w:t xml:space="preserve">.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</w:rPr>
              <w:t>godine</w:t>
            </w:r>
            <w:proofErr w:type="spellEnd"/>
          </w:p>
        </w:tc>
      </w:tr>
    </w:tbl>
    <w:p w:rsidR="004C7687" w:rsidRPr="00A84299" w:rsidRDefault="004C7687" w:rsidP="004C7687">
      <w:pPr>
        <w:ind w:left="330"/>
        <w:rPr>
          <w:rFonts w:asciiTheme="minorHAnsi" w:hAnsiTheme="minorHAnsi" w:cs="Arial"/>
          <w:sz w:val="20"/>
          <w:lang w:val="sr-Latn-CS"/>
        </w:rPr>
      </w:pP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PREDMET UGOVORA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1.</w:t>
      </w:r>
    </w:p>
    <w:p w:rsidR="004C7687" w:rsidRPr="005B27ED" w:rsidRDefault="004C7687" w:rsidP="004C7687">
      <w:pPr>
        <w:rPr>
          <w:rFonts w:asciiTheme="minorHAnsi" w:hAnsiTheme="minorHAnsi" w:cs="Arial"/>
          <w:b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  Predmet ovog ugovora je nabavka dobara </w:t>
      </w:r>
      <w:r w:rsidRPr="00A84299">
        <w:rPr>
          <w:rFonts w:asciiTheme="minorHAnsi" w:hAnsiTheme="minorHAnsi" w:cs="Arial"/>
          <w:sz w:val="20"/>
        </w:rPr>
        <w:t xml:space="preserve">- </w:t>
      </w:r>
      <w:r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 w:rsidRPr="00A84299">
        <w:rPr>
          <w:rFonts w:asciiTheme="minorHAnsi" w:hAnsiTheme="minorHAnsi"/>
          <w:b/>
          <w:color w:val="000000"/>
          <w:sz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</w:rPr>
        <w:t xml:space="preserve">  </w:t>
      </w:r>
      <w:r>
        <w:rPr>
          <w:rFonts w:asciiTheme="minorHAnsi" w:hAnsiTheme="minorHAnsi" w:cs="Arial"/>
          <w:b/>
          <w:bCs/>
          <w:color w:val="000000"/>
          <w:sz w:val="20"/>
        </w:rPr>
        <w:t>(</w:t>
      </w:r>
      <w:r>
        <w:rPr>
          <w:rFonts w:asciiTheme="minorHAnsi" w:hAnsiTheme="minorHAnsi" w:cs="Arial"/>
          <w:b/>
          <w:sz w:val="20"/>
          <w:lang w:val="sr-Latn-CS"/>
        </w:rPr>
        <w:t>nabavka broj</w:t>
      </w:r>
      <w:r w:rsidRPr="00A84299">
        <w:rPr>
          <w:rFonts w:asciiTheme="minorHAnsi" w:hAnsiTheme="minorHAnsi" w:cs="Arial"/>
          <w:b/>
          <w:sz w:val="20"/>
          <w:lang w:val="sr-Latn-CS"/>
        </w:rPr>
        <w:t xml:space="preserve"> </w:t>
      </w:r>
      <w:r w:rsidR="00405871">
        <w:rPr>
          <w:rFonts w:asciiTheme="minorHAnsi" w:hAnsiTheme="minorHAnsi" w:cs="Arial"/>
          <w:b/>
          <w:sz w:val="20"/>
          <w:lang w:val="sr-Latn-CS"/>
        </w:rPr>
        <w:t>05-462</w:t>
      </w:r>
      <w:r>
        <w:rPr>
          <w:rFonts w:asciiTheme="minorHAnsi" w:hAnsiTheme="minorHAnsi" w:cs="Arial"/>
          <w:b/>
          <w:sz w:val="20"/>
          <w:lang w:val="sr-Latn-CS"/>
        </w:rPr>
        <w:t xml:space="preserve">) </w:t>
      </w:r>
      <w:r>
        <w:rPr>
          <w:rFonts w:asciiTheme="minorHAnsi" w:hAnsiTheme="minorHAnsi" w:cs="Arial"/>
          <w:sz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lang w:val="sr-Cyrl-CS"/>
        </w:rPr>
        <w:t xml:space="preserve">za potrebe Opšte bolnice Pirot, </w:t>
      </w:r>
      <w:r>
        <w:rPr>
          <w:rFonts w:asciiTheme="minorHAnsi" w:hAnsiTheme="minorHAnsi" w:cs="Arial"/>
          <w:sz w:val="20"/>
          <w:lang w:val="sr-Latn-CS"/>
        </w:rPr>
        <w:t xml:space="preserve">a </w:t>
      </w:r>
      <w:r w:rsidRPr="00A84299">
        <w:rPr>
          <w:rFonts w:asciiTheme="minorHAnsi" w:hAnsiTheme="minorHAnsi" w:cs="Arial"/>
          <w:sz w:val="20"/>
          <w:lang w:val="sr-Cyrl-CS"/>
        </w:rPr>
        <w:t>prema ponudi ponuđača koja je zavedena u Opštoj bolnici Pirot pod brojem</w:t>
      </w:r>
      <w:r w:rsidRPr="00A84299">
        <w:rPr>
          <w:rFonts w:asciiTheme="minorHAnsi" w:hAnsiTheme="minorHAnsi" w:cs="Arial"/>
          <w:sz w:val="20"/>
          <w:lang w:val="sr-Latn-CS"/>
        </w:rPr>
        <w:t>:</w:t>
      </w:r>
      <w:r w:rsidRPr="00A84299">
        <w:rPr>
          <w:rFonts w:asciiTheme="minorHAnsi" w:hAnsiTheme="minorHAnsi" w:cs="Arial"/>
          <w:sz w:val="20"/>
          <w:lang w:val="sr-Cyrl-CS"/>
        </w:rPr>
        <w:t xml:space="preserve"> </w:t>
      </w:r>
      <w:r>
        <w:rPr>
          <w:rFonts w:asciiTheme="minorHAnsi" w:hAnsiTheme="minorHAnsi" w:cs="Arial"/>
          <w:b/>
          <w:sz w:val="20"/>
          <w:lang w:val="sr-Latn-CS"/>
        </w:rPr>
        <w:t>02-______</w:t>
      </w:r>
      <w:r w:rsidRPr="00A84299">
        <w:rPr>
          <w:rFonts w:asciiTheme="minorHAnsi" w:hAnsiTheme="minorHAnsi" w:cs="Arial"/>
          <w:b/>
          <w:sz w:val="20"/>
        </w:rPr>
        <w:t xml:space="preserve"> </w:t>
      </w:r>
      <w:r w:rsidRPr="00A84299">
        <w:rPr>
          <w:rFonts w:asciiTheme="minorHAnsi" w:hAnsiTheme="minorHAnsi" w:cs="Arial"/>
          <w:b/>
          <w:sz w:val="20"/>
          <w:lang w:val="sr-Cyrl-CS"/>
        </w:rPr>
        <w:t xml:space="preserve">od </w:t>
      </w:r>
      <w:r>
        <w:rPr>
          <w:rFonts w:asciiTheme="minorHAnsi" w:hAnsiTheme="minorHAnsi" w:cs="Arial"/>
          <w:b/>
          <w:sz w:val="20"/>
        </w:rPr>
        <w:t>__.__.202</w:t>
      </w:r>
      <w:r w:rsidR="00405871">
        <w:rPr>
          <w:rFonts w:asciiTheme="minorHAnsi" w:hAnsiTheme="minorHAnsi" w:cs="Arial"/>
          <w:b/>
          <w:sz w:val="20"/>
        </w:rPr>
        <w:t>2</w:t>
      </w:r>
      <w:r w:rsidRPr="00A84299">
        <w:rPr>
          <w:rFonts w:asciiTheme="minorHAnsi" w:hAnsiTheme="minorHAnsi" w:cs="Arial"/>
          <w:b/>
          <w:sz w:val="20"/>
        </w:rPr>
        <w:t xml:space="preserve">. </w:t>
      </w:r>
      <w:proofErr w:type="spellStart"/>
      <w:proofErr w:type="gramStart"/>
      <w:r w:rsidRPr="00A84299">
        <w:rPr>
          <w:rFonts w:asciiTheme="minorHAnsi" w:hAnsiTheme="minorHAnsi" w:cs="Arial"/>
          <w:b/>
          <w:sz w:val="20"/>
        </w:rPr>
        <w:t>godine</w:t>
      </w:r>
      <w:proofErr w:type="spellEnd"/>
      <w:proofErr w:type="gramEnd"/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>koja čini sastavni deo ovog ugovora.</w:t>
      </w:r>
      <w:r w:rsidRPr="005B27ED">
        <w:rPr>
          <w:rFonts w:asciiTheme="minorHAnsi" w:hAnsiTheme="minorHAnsi" w:cs="Arial"/>
          <w:b/>
          <w:sz w:val="20"/>
        </w:rPr>
        <w:t xml:space="preserve"> </w:t>
      </w:r>
      <w:r w:rsidRPr="00A84299">
        <w:rPr>
          <w:rFonts w:asciiTheme="minorHAnsi" w:hAnsiTheme="minorHAnsi" w:cs="Arial"/>
          <w:b/>
          <w:sz w:val="20"/>
        </w:rPr>
        <w:t>(</w:t>
      </w:r>
      <w:r w:rsidRPr="00A84299">
        <w:rPr>
          <w:rFonts w:asciiTheme="minorHAnsi" w:hAnsiTheme="minorHAnsi" w:cs="Arial"/>
          <w:b/>
          <w:sz w:val="20"/>
          <w:lang w:val="sr-Cyrl-CS"/>
        </w:rPr>
        <w:t>„Obrazac ponude</w:t>
      </w:r>
      <w:proofErr w:type="gramStart"/>
      <w:r w:rsidRPr="00A84299">
        <w:rPr>
          <w:rFonts w:asciiTheme="minorHAnsi" w:hAnsiTheme="minorHAnsi" w:cs="Arial"/>
          <w:b/>
          <w:sz w:val="20"/>
          <w:lang w:val="sr-Cyrl-CS"/>
        </w:rPr>
        <w:t xml:space="preserve">“ </w:t>
      </w:r>
      <w:r w:rsidRPr="00A84299">
        <w:rPr>
          <w:rFonts w:asciiTheme="minorHAnsi" w:hAnsiTheme="minorHAnsi" w:cs="Arial"/>
          <w:b/>
          <w:sz w:val="20"/>
          <w:lang w:val="sr-Latn-CS"/>
        </w:rPr>
        <w:t>biće</w:t>
      </w:r>
      <w:proofErr w:type="gramEnd"/>
      <w:r w:rsidRPr="00A84299">
        <w:rPr>
          <w:rFonts w:asciiTheme="minorHAnsi" w:hAnsiTheme="minorHAnsi" w:cs="Arial"/>
          <w:b/>
          <w:sz w:val="20"/>
          <w:lang w:val="sr-Latn-CS"/>
        </w:rPr>
        <w:t xml:space="preserve"> </w:t>
      </w:r>
      <w:r w:rsidRPr="00A84299">
        <w:rPr>
          <w:rFonts w:asciiTheme="minorHAnsi" w:hAnsiTheme="minorHAnsi" w:cs="Arial"/>
          <w:b/>
          <w:sz w:val="20"/>
          <w:lang w:val="sr-Cyrl-CS"/>
        </w:rPr>
        <w:t xml:space="preserve"> preuzet iz ponude</w:t>
      </w:r>
      <w:r w:rsidRPr="00A84299">
        <w:rPr>
          <w:rFonts w:asciiTheme="minorHAnsi" w:hAnsiTheme="minorHAnsi" w:cs="Arial"/>
          <w:b/>
          <w:sz w:val="20"/>
        </w:rPr>
        <w:t>)</w:t>
      </w: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Latn-CS"/>
        </w:rPr>
      </w:pPr>
      <w:r>
        <w:rPr>
          <w:rFonts w:asciiTheme="minorHAnsi" w:hAnsiTheme="minorHAnsi" w:cs="Arial"/>
          <w:sz w:val="20"/>
          <w:lang w:val="sr-Latn-CS"/>
        </w:rPr>
        <w:tab/>
        <w:t>Kupac je</w:t>
      </w:r>
      <w:r w:rsidRPr="00A84299">
        <w:rPr>
          <w:rFonts w:asciiTheme="minorHAnsi" w:hAnsiTheme="minorHAnsi" w:cs="Arial"/>
          <w:sz w:val="20"/>
          <w:lang w:val="sr-Latn-CS"/>
        </w:rPr>
        <w:t xml:space="preserve"> na osnovu odredbe čl. 27. ZJN, sproveo postupak</w:t>
      </w:r>
      <w:r w:rsidRPr="00A84299">
        <w:rPr>
          <w:rFonts w:asciiTheme="minorHAnsi" w:hAnsiTheme="minorHAnsi" w:cs="Arial"/>
          <w:b/>
          <w:sz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</w:rPr>
        <w:t xml:space="preserve">- </w:t>
      </w:r>
      <w:r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 w:rsidRPr="00A84299">
        <w:rPr>
          <w:rFonts w:asciiTheme="minorHAnsi" w:hAnsiTheme="minorHAnsi"/>
          <w:b/>
          <w:color w:val="000000"/>
          <w:sz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</w:rPr>
        <w:t xml:space="preserve">  </w:t>
      </w:r>
      <w:r>
        <w:rPr>
          <w:rFonts w:asciiTheme="minorHAnsi" w:hAnsiTheme="minorHAnsi" w:cs="Arial"/>
          <w:b/>
          <w:bCs/>
          <w:color w:val="000000"/>
          <w:sz w:val="20"/>
        </w:rPr>
        <w:t>(</w:t>
      </w:r>
      <w:proofErr w:type="spellStart"/>
      <w:r w:rsidR="005957C1">
        <w:rPr>
          <w:rFonts w:asciiTheme="minorHAnsi" w:hAnsiTheme="minorHAnsi" w:cs="Arial"/>
          <w:b/>
          <w:bCs/>
          <w:color w:val="000000"/>
          <w:sz w:val="20"/>
        </w:rPr>
        <w:t>referentni</w:t>
      </w:r>
      <w:proofErr w:type="spellEnd"/>
      <w:r w:rsidR="005957C1">
        <w:rPr>
          <w:rFonts w:asciiTheme="minorHAnsi" w:hAnsiTheme="minorHAnsi" w:cs="Arial"/>
          <w:b/>
          <w:bCs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sz w:val="20"/>
          <w:lang w:val="sr-Latn-CS"/>
        </w:rPr>
        <w:t>broj</w:t>
      </w:r>
      <w:r w:rsidR="005957C1">
        <w:rPr>
          <w:rFonts w:asciiTheme="minorHAnsi" w:hAnsiTheme="minorHAnsi" w:cs="Arial"/>
          <w:b/>
          <w:sz w:val="20"/>
          <w:lang w:val="sr-Latn-CS"/>
        </w:rPr>
        <w:t xml:space="preserve"> nabavke:</w:t>
      </w:r>
      <w:r>
        <w:rPr>
          <w:rFonts w:asciiTheme="minorHAnsi" w:hAnsiTheme="minorHAnsi" w:cs="Arial"/>
          <w:b/>
          <w:sz w:val="20"/>
          <w:lang w:val="sr-Latn-CS"/>
        </w:rPr>
        <w:t xml:space="preserve"> </w:t>
      </w:r>
      <w:r w:rsidR="00405871">
        <w:rPr>
          <w:rFonts w:asciiTheme="minorHAnsi" w:hAnsiTheme="minorHAnsi" w:cs="Arial"/>
          <w:b/>
          <w:sz w:val="20"/>
          <w:lang w:val="sr-Latn-CS"/>
        </w:rPr>
        <w:t>05-462</w:t>
      </w:r>
      <w:r w:rsidRPr="00A84299">
        <w:rPr>
          <w:rFonts w:asciiTheme="minorHAnsi" w:hAnsiTheme="minorHAnsi" w:cs="Arial"/>
          <w:b/>
          <w:sz w:val="20"/>
          <w:lang w:val="sr-Latn-CS"/>
        </w:rPr>
        <w:t>)</w:t>
      </w:r>
    </w:p>
    <w:p w:rsidR="004C7687" w:rsidRDefault="004C7687" w:rsidP="004C7687">
      <w:pPr>
        <w:rPr>
          <w:rFonts w:asciiTheme="minorHAnsi" w:hAnsiTheme="minorHAnsi" w:cs="Arial"/>
          <w:b/>
          <w:sz w:val="20"/>
          <w:lang w:val="sr-Latn-CS"/>
        </w:rPr>
      </w:pP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CENA,ROK I USLOVI PLAĆANjA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Latn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2.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  Kupac se obavezuje da  cenu , </w:t>
      </w:r>
      <w:r w:rsidRPr="00A84299">
        <w:rPr>
          <w:rFonts w:asciiTheme="minorHAnsi" w:hAnsiTheme="minorHAnsi" w:cs="Arial"/>
          <w:sz w:val="20"/>
          <w:lang w:val="sr-Latn-CS"/>
        </w:rPr>
        <w:t xml:space="preserve">za </w:t>
      </w:r>
      <w:r w:rsidRPr="00A84299">
        <w:rPr>
          <w:rFonts w:asciiTheme="minorHAnsi" w:hAnsiTheme="minorHAnsi" w:cs="Arial"/>
          <w:sz w:val="20"/>
          <w:lang w:val="sr-Cyrl-CS"/>
        </w:rPr>
        <w:t>utvrđen</w:t>
      </w:r>
      <w:r w:rsidRPr="00A84299">
        <w:rPr>
          <w:rFonts w:asciiTheme="minorHAnsi" w:hAnsiTheme="minorHAnsi" w:cs="Arial"/>
          <w:sz w:val="20"/>
          <w:lang w:val="sr-Latn-CS"/>
        </w:rPr>
        <w:t>i predmet nabavke</w:t>
      </w:r>
      <w:r w:rsidRPr="00A84299">
        <w:rPr>
          <w:rFonts w:asciiTheme="minorHAnsi" w:hAnsiTheme="minorHAnsi" w:cs="Arial"/>
          <w:sz w:val="20"/>
          <w:lang w:val="sr-Cyrl-CS"/>
        </w:rPr>
        <w:t xml:space="preserve"> u članu 1. koja iznosi </w:t>
      </w:r>
      <w:r>
        <w:rPr>
          <w:rFonts w:asciiTheme="minorHAnsi" w:hAnsiTheme="minorHAnsi" w:cs="Arial"/>
          <w:b/>
          <w:sz w:val="20"/>
          <w:lang w:val="sr-Latn-CS"/>
        </w:rPr>
        <w:t>__________</w:t>
      </w:r>
      <w:r w:rsidRPr="00A84299">
        <w:rPr>
          <w:rFonts w:asciiTheme="minorHAnsi" w:hAnsiTheme="minorHAnsi" w:cs="Arial"/>
          <w:b/>
          <w:sz w:val="20"/>
          <w:lang w:val="sr-Cyrl-CS"/>
        </w:rPr>
        <w:t xml:space="preserve"> dinara</w:t>
      </w:r>
      <w:r w:rsidRPr="00A84299">
        <w:rPr>
          <w:rFonts w:asciiTheme="minorHAnsi" w:hAnsiTheme="minorHAnsi" w:cs="Arial"/>
          <w:sz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lang w:val="sr-Cyrl-CS"/>
        </w:rPr>
        <w:t>bez PDV-a,</w:t>
      </w:r>
      <w:r w:rsidRPr="00A84299">
        <w:rPr>
          <w:rFonts w:asciiTheme="minorHAnsi" w:hAnsiTheme="minorHAnsi" w:cs="Arial"/>
          <w:sz w:val="20"/>
          <w:lang w:val="sr-Cyrl-CS"/>
        </w:rPr>
        <w:t xml:space="preserve"> odnosno </w:t>
      </w:r>
      <w:r>
        <w:rPr>
          <w:rFonts w:asciiTheme="minorHAnsi" w:hAnsiTheme="minorHAnsi" w:cs="Arial"/>
          <w:b/>
          <w:sz w:val="20"/>
          <w:lang w:val="sr-Latn-CS"/>
        </w:rPr>
        <w:t xml:space="preserve">__________ </w:t>
      </w:r>
      <w:r w:rsidRPr="00A84299">
        <w:rPr>
          <w:rFonts w:asciiTheme="minorHAnsi" w:hAnsiTheme="minorHAnsi" w:cs="Arial"/>
          <w:b/>
          <w:sz w:val="20"/>
          <w:lang w:val="sr-Cyrl-CS"/>
        </w:rPr>
        <w:t>dinara</w:t>
      </w:r>
      <w:r w:rsidRPr="00A84299">
        <w:rPr>
          <w:rFonts w:asciiTheme="minorHAnsi" w:hAnsiTheme="minorHAnsi" w:cs="Arial"/>
          <w:sz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lang w:val="sr-Cyrl-CS"/>
        </w:rPr>
        <w:t>sa  PDV-om,</w:t>
      </w:r>
      <w:r w:rsidRPr="00A84299">
        <w:rPr>
          <w:rFonts w:asciiTheme="minorHAnsi" w:hAnsiTheme="minorHAnsi" w:cs="Arial"/>
          <w:sz w:val="20"/>
          <w:lang w:val="sr-Cyrl-CS"/>
        </w:rPr>
        <w:t xml:space="preserve">  plati u roku od </w:t>
      </w:r>
      <w:r>
        <w:rPr>
          <w:rFonts w:asciiTheme="minorHAnsi" w:hAnsiTheme="minorHAnsi" w:cs="Arial"/>
          <w:b/>
          <w:sz w:val="20"/>
          <w:lang w:val="sr-Latn-CS"/>
        </w:rPr>
        <w:t>______</w:t>
      </w:r>
      <w:r w:rsidRPr="00A84299">
        <w:rPr>
          <w:rFonts w:asciiTheme="minorHAnsi" w:hAnsiTheme="minorHAnsi" w:cs="Arial"/>
          <w:b/>
          <w:sz w:val="20"/>
          <w:lang w:val="sr-Cyrl-CS"/>
        </w:rPr>
        <w:t xml:space="preserve"> dana</w:t>
      </w:r>
      <w:r w:rsidRPr="00A84299">
        <w:rPr>
          <w:rFonts w:asciiTheme="minorHAnsi" w:hAnsiTheme="minorHAnsi" w:cs="Arial"/>
          <w:sz w:val="20"/>
          <w:lang w:val="sr-Cyrl-CS"/>
        </w:rPr>
        <w:t xml:space="preserve"> , od dana prijema računa ispostavljenog nakon isporuke dobara koja su predmet ovog ugovora.</w:t>
      </w:r>
      <w:r>
        <w:rPr>
          <w:rFonts w:asciiTheme="minorHAnsi" w:hAnsiTheme="minorHAnsi" w:cs="Arial"/>
          <w:sz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lang w:val="sr-Cyrl-CS"/>
        </w:rPr>
        <w:t>Ugovorene cene su fiksne i ne mogu se menjati u periodu važenja ugovora.</w:t>
      </w: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ISPORUKA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3.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  Dobavljač se obavezuje da po potpisivanju ovog ugovora </w:t>
      </w:r>
      <w:r w:rsidRPr="00A84299">
        <w:rPr>
          <w:rFonts w:asciiTheme="minorHAnsi" w:hAnsiTheme="minorHAnsi" w:cs="Arial"/>
          <w:sz w:val="20"/>
          <w:lang w:val="sr-Latn-CS"/>
        </w:rPr>
        <w:t xml:space="preserve"> iz</w:t>
      </w:r>
      <w:r w:rsidRPr="00A84299">
        <w:rPr>
          <w:rFonts w:asciiTheme="minorHAnsi" w:hAnsiTheme="minorHAnsi" w:cs="Arial"/>
          <w:sz w:val="20"/>
          <w:lang w:val="sr-Cyrl-CS"/>
        </w:rPr>
        <w:t>vrši sukcesivno isporuku predmetne nabavke prema zahtevima kupca. Isporuka se vrši u roku navedenom u ponudi za ugovoren</w:t>
      </w:r>
      <w:r w:rsidRPr="00A84299">
        <w:rPr>
          <w:rFonts w:asciiTheme="minorHAnsi" w:hAnsiTheme="minorHAnsi" w:cs="Arial"/>
          <w:sz w:val="20"/>
          <w:lang w:val="sr-Latn-CS"/>
        </w:rPr>
        <w:t>o</w:t>
      </w:r>
      <w:r w:rsidRPr="00A84299">
        <w:rPr>
          <w:rFonts w:asciiTheme="minorHAnsi" w:hAnsiTheme="minorHAnsi" w:cs="Arial"/>
          <w:sz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lang w:val="sr-Latn-CS"/>
        </w:rPr>
        <w:t>dobro</w:t>
      </w:r>
      <w:r w:rsidRPr="00A84299">
        <w:rPr>
          <w:rFonts w:asciiTheme="minorHAnsi" w:hAnsiTheme="minorHAnsi" w:cs="Arial"/>
          <w:sz w:val="20"/>
          <w:lang w:val="sr-Cyrl-CS"/>
        </w:rPr>
        <w:t>, po prijemu porudžbine, F-ko magacin kupca.</w:t>
      </w:r>
      <w:r w:rsidRPr="00A84299">
        <w:rPr>
          <w:rFonts w:asciiTheme="minorHAnsi" w:hAnsiTheme="minorHAnsi" w:cs="Arial"/>
          <w:sz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lang w:val="sr-Cyrl-CS"/>
        </w:rPr>
        <w:t>Produženje roka isporuke toleriše se samo u slučaju više sile.</w:t>
      </w:r>
      <w:r w:rsidRPr="00A84299">
        <w:rPr>
          <w:rFonts w:asciiTheme="minorHAnsi" w:hAnsiTheme="minorHAnsi" w:cs="Arial"/>
          <w:sz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lang w:val="sr-Cyrl-CS"/>
        </w:rPr>
        <w:t>Ukoliko dobavljač ne može da izvrši isporuku u ugovorenom roku, kupac može pristupiti raskidu ugovora.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4.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    Ugovorne strane su dužne da izvrše kvantitativnu primopredaju dobara, uz prisustvo predstavnika obe ugovrne strane. Eventualna reklamacija od strane kupca na isporučene količine mora biti sačinjena u pisanoj formi i dostavljena dobavljaču u roku od 24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dvadesetčetiri</w:t>
      </w:r>
      <w:r w:rsidRPr="00A84299">
        <w:rPr>
          <w:rFonts w:asciiTheme="minorHAnsi" w:hAnsiTheme="minorHAnsi" w:cs="Arial"/>
          <w:sz w:val="20"/>
        </w:rPr>
        <w:t>)</w:t>
      </w:r>
      <w:r w:rsidRPr="00A84299">
        <w:rPr>
          <w:rFonts w:asciiTheme="minorHAnsi" w:hAnsiTheme="minorHAnsi" w:cs="Arial"/>
          <w:sz w:val="20"/>
          <w:lang w:val="sr-Cyrl-CS"/>
        </w:rPr>
        <w:t>časa.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5.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Predmetna nabavka mora biti upakovana na način koji je uobičajen za tu vrstu dobra i isporučen u originalnoj ambalaži proizvođača.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Ukoliko se isporukom ne zadovolji kvalitet, dobavljač je u obavezi da kupcu odmah, a najkasnije u roku od </w:t>
      </w:r>
      <w:r w:rsidRPr="00A84299">
        <w:rPr>
          <w:rFonts w:asciiTheme="minorHAnsi" w:hAnsiTheme="minorHAnsi" w:cs="Arial"/>
          <w:sz w:val="20"/>
          <w:lang w:val="sr-Latn-CS"/>
        </w:rPr>
        <w:t>2</w:t>
      </w:r>
      <w:r w:rsidRPr="00A84299">
        <w:rPr>
          <w:rFonts w:asciiTheme="minorHAnsi" w:hAnsiTheme="minorHAnsi" w:cs="Arial"/>
          <w:sz w:val="20"/>
          <w:lang w:val="sr-Cyrl-CS"/>
        </w:rPr>
        <w:t xml:space="preserve"> dana isporuči drugu količinu dobara odgovarakućeg kvaliteta.</w:t>
      </w:r>
    </w:p>
    <w:p w:rsidR="004C7687" w:rsidRDefault="004C7687" w:rsidP="004C7687">
      <w:pPr>
        <w:rPr>
          <w:rFonts w:asciiTheme="minorHAnsi" w:hAnsiTheme="minorHAnsi" w:cs="Arial"/>
          <w:b/>
          <w:sz w:val="20"/>
          <w:lang w:val="sr-Latn-CS"/>
        </w:rPr>
      </w:pPr>
    </w:p>
    <w:p w:rsidR="004C7687" w:rsidRDefault="004C7687" w:rsidP="004C7687">
      <w:pPr>
        <w:rPr>
          <w:rFonts w:asciiTheme="minorHAnsi" w:hAnsiTheme="minorHAnsi" w:cs="Arial"/>
          <w:b/>
          <w:sz w:val="20"/>
          <w:lang w:val="sr-Latn-CS"/>
        </w:rPr>
      </w:pP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RASKID UGOVORA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lang w:val="sr-Latn-CS"/>
        </w:rPr>
        <w:t>6</w:t>
      </w:r>
      <w:r w:rsidRPr="00A84299">
        <w:rPr>
          <w:rFonts w:asciiTheme="minorHAnsi" w:hAnsiTheme="minorHAnsi" w:cs="Arial"/>
          <w:b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Ugovorna strana, nezadovoljna ispunjenjem ugovornih obaveza druge ugovorne strane ima pravo na jednostrani raskid ugovora pismenim putem, sa otkaznim rokom od 8 dana, pod uslovom da je svoje ugovorne obaveze u potpunosti ispunila.</w:t>
      </w: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VIŠA SILA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lang w:val="sr-Latn-CS"/>
        </w:rPr>
        <w:t>7</w:t>
      </w:r>
      <w:r w:rsidRPr="00A84299">
        <w:rPr>
          <w:rFonts w:asciiTheme="minorHAnsi" w:hAnsiTheme="minorHAnsi" w:cs="Arial"/>
          <w:b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Nastupanje više sile oslobađa od odgovornosti ugovorne strane za kašnjenje u izvršenju ugovorenih obaveza. O datumu nastupanja, trajanju i datumu prestanka više sile, ugovorne strane su obavezne, da jedna drugu obaveste pismenim putem u roku od 24</w:t>
      </w:r>
      <w:r w:rsidRPr="00A84299">
        <w:rPr>
          <w:rFonts w:asciiTheme="minorHAnsi" w:hAnsiTheme="minorHAnsi" w:cs="Arial"/>
          <w:b/>
          <w:sz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dvadeset četiri</w:t>
      </w:r>
      <w:r w:rsidRPr="00A84299">
        <w:rPr>
          <w:rFonts w:asciiTheme="minorHAnsi" w:hAnsiTheme="minorHAnsi" w:cs="Arial"/>
          <w:sz w:val="20"/>
        </w:rPr>
        <w:t>)</w:t>
      </w:r>
      <w:r w:rsidRPr="00A84299">
        <w:rPr>
          <w:rFonts w:asciiTheme="minorHAnsi" w:hAnsiTheme="minorHAnsi" w:cs="Arial"/>
          <w:sz w:val="20"/>
          <w:lang w:val="sr-Cyrl-CS"/>
        </w:rPr>
        <w:t xml:space="preserve"> časa</w:t>
      </w:r>
      <w:r w:rsidRPr="00A84299">
        <w:rPr>
          <w:rFonts w:asciiTheme="minorHAnsi" w:hAnsiTheme="minorHAnsi" w:cs="Arial"/>
          <w:sz w:val="20"/>
          <w:lang w:val="sr-Latn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TRAJANjE UGOVORA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lang w:val="sr-Latn-CS"/>
        </w:rPr>
        <w:t>8</w:t>
      </w:r>
      <w:r w:rsidRPr="00A84299">
        <w:rPr>
          <w:rFonts w:asciiTheme="minorHAnsi" w:hAnsiTheme="minorHAnsi" w:cs="Arial"/>
          <w:b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Ovaj Ugovor stupa na snagu danom potpisivanja od strane ovlašćenih predstavnika ugovorenih strana i traje </w:t>
      </w:r>
      <w:r>
        <w:rPr>
          <w:rFonts w:asciiTheme="minorHAnsi" w:hAnsiTheme="minorHAnsi" w:cs="Arial"/>
          <w:sz w:val="20"/>
          <w:lang w:val="sr-Latn-CS"/>
        </w:rPr>
        <w:t>12</w:t>
      </w:r>
      <w:r w:rsidRPr="00A84299">
        <w:rPr>
          <w:rFonts w:asciiTheme="minorHAnsi" w:hAnsiTheme="minorHAnsi" w:cs="Arial"/>
          <w:sz w:val="20"/>
          <w:lang w:val="sr-Cyrl-CS"/>
        </w:rPr>
        <w:t xml:space="preserve"> mesec</w:t>
      </w:r>
      <w:r w:rsidRPr="00A84299">
        <w:rPr>
          <w:rFonts w:asciiTheme="minorHAnsi" w:hAnsiTheme="minorHAnsi" w:cs="Arial"/>
          <w:sz w:val="20"/>
          <w:lang w:val="sr-Latn-CS"/>
        </w:rPr>
        <w:t>i</w:t>
      </w:r>
      <w:r w:rsidRPr="00A84299">
        <w:rPr>
          <w:rFonts w:asciiTheme="minorHAnsi" w:hAnsiTheme="minorHAnsi" w:cs="Arial"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 Kupac zadržava pravo da  ugovor realizuje i u manjoj količini od ugovorenih, a u skladu sa dodeljenim sredstvima za predmet nabavke.</w:t>
      </w:r>
    </w:p>
    <w:p w:rsidR="004C7687" w:rsidRPr="00A84299" w:rsidRDefault="004C7687" w:rsidP="004C7687">
      <w:pPr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 xml:space="preserve">ZAVRŠNE ODREDBE 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lang w:val="sr-Latn-CS"/>
        </w:rPr>
        <w:t>9</w:t>
      </w:r>
      <w:r w:rsidRPr="00A84299">
        <w:rPr>
          <w:rFonts w:asciiTheme="minorHAnsi" w:hAnsiTheme="minorHAnsi" w:cs="Arial"/>
          <w:b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  Izmene i dopune Ugovora mogu se vršiti Aneksom ugovora uz saglasnost obe ugovorne strane.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lang w:val="sr-Latn-CS"/>
        </w:rPr>
        <w:t>0</w:t>
      </w:r>
      <w:r w:rsidRPr="00A84299">
        <w:rPr>
          <w:rFonts w:asciiTheme="minorHAnsi" w:hAnsiTheme="minorHAnsi" w:cs="Arial"/>
          <w:b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             Sva sporna pitanja u tumačenju i primeni ovog Ugovora rešavaće sporazumno ovlašćeni predstavnici ugovornih strana. Ukoliko se nesporazum ne može otkloniti, nastali spor će se rešavati pred nadležnim Privrednim sudom u Nišu. Na sve što nije regulisano ovim Ugovorom, primenjivaće se odredbe Zakona o obligacionim odnosima.</w:t>
      </w:r>
    </w:p>
    <w:p w:rsidR="004C7687" w:rsidRPr="00A84299" w:rsidRDefault="004C7687" w:rsidP="004C7687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lang w:val="sr-Latn-CS"/>
        </w:rPr>
        <w:t>1</w:t>
      </w:r>
      <w:r w:rsidRPr="00A84299">
        <w:rPr>
          <w:rFonts w:asciiTheme="minorHAnsi" w:hAnsiTheme="minorHAnsi" w:cs="Arial"/>
          <w:b/>
          <w:sz w:val="20"/>
          <w:lang w:val="sr-Cyrl-CS"/>
        </w:rPr>
        <w:t>.</w:t>
      </w:r>
    </w:p>
    <w:p w:rsidR="004C7687" w:rsidRPr="00A84299" w:rsidRDefault="004C7687" w:rsidP="004C7687">
      <w:pPr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Ovaj Ugovor je sačinjen u 4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četiri</w:t>
      </w:r>
      <w:r w:rsidRPr="00A84299">
        <w:rPr>
          <w:rFonts w:asciiTheme="minorHAnsi" w:hAnsiTheme="minorHAnsi" w:cs="Arial"/>
          <w:sz w:val="20"/>
        </w:rPr>
        <w:t>)</w:t>
      </w:r>
      <w:r w:rsidRPr="00A84299">
        <w:rPr>
          <w:rFonts w:asciiTheme="minorHAnsi" w:hAnsiTheme="minorHAnsi" w:cs="Arial"/>
          <w:sz w:val="20"/>
          <w:lang w:val="sr-Cyrl-CS"/>
        </w:rPr>
        <w:t xml:space="preserve"> istovetna primerka, od kojih po 2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dva</w:t>
      </w:r>
      <w:r w:rsidRPr="00A84299">
        <w:rPr>
          <w:rFonts w:asciiTheme="minorHAnsi" w:hAnsiTheme="minorHAnsi" w:cs="Arial"/>
          <w:sz w:val="20"/>
        </w:rPr>
        <w:t>)</w:t>
      </w:r>
      <w:r w:rsidRPr="00A84299">
        <w:rPr>
          <w:rFonts w:asciiTheme="minorHAnsi" w:hAnsiTheme="minorHAnsi" w:cs="Arial"/>
          <w:sz w:val="20"/>
          <w:lang w:val="sr-Cyrl-CS"/>
        </w:rPr>
        <w:t xml:space="preserve"> zadržavaju obe ugovorne strane.</w:t>
      </w:r>
    </w:p>
    <w:p w:rsidR="004C7687" w:rsidRPr="005B27ED" w:rsidRDefault="004C7687" w:rsidP="004C7687">
      <w:pPr>
        <w:tabs>
          <w:tab w:val="left" w:pos="6030"/>
        </w:tabs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</w:rPr>
        <w:t xml:space="preserve">      </w:t>
      </w:r>
      <w:r w:rsidRPr="00A84299">
        <w:rPr>
          <w:rFonts w:asciiTheme="minorHAnsi" w:hAnsiTheme="minorHAnsi" w:cs="Arial"/>
          <w:sz w:val="20"/>
          <w:lang w:val="sr-Latn-CS"/>
        </w:rPr>
        <w:t>Ovaj Ugovor je sačinjen u 4 (četiri) istovetna primerka, po 2 (dva) za svaku ugovornu stranu.</w:t>
      </w:r>
    </w:p>
    <w:p w:rsidR="004C7687" w:rsidRPr="00A84299" w:rsidRDefault="004C7687" w:rsidP="004C7687">
      <w:pPr>
        <w:ind w:firstLine="720"/>
        <w:jc w:val="both"/>
        <w:rPr>
          <w:rFonts w:asciiTheme="minorHAnsi" w:hAnsiTheme="minorHAnsi" w:cs="Arial"/>
          <w:sz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2021"/>
        <w:gridCol w:w="3191"/>
      </w:tblGrid>
      <w:tr w:rsidR="004C7687" w:rsidRPr="00A84299" w:rsidTr="0098155C">
        <w:trPr>
          <w:jc w:val="center"/>
        </w:trPr>
        <w:tc>
          <w:tcPr>
            <w:tcW w:w="4359" w:type="dxa"/>
            <w:vAlign w:val="center"/>
            <w:hideMark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PRODAVAC</w:t>
            </w:r>
          </w:p>
        </w:tc>
        <w:tc>
          <w:tcPr>
            <w:tcW w:w="202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NARUČILAC</w:t>
            </w:r>
          </w:p>
        </w:tc>
      </w:tr>
      <w:tr w:rsidR="004C7687" w:rsidRPr="00A84299" w:rsidTr="0098155C">
        <w:trPr>
          <w:jc w:val="center"/>
        </w:trPr>
        <w:tc>
          <w:tcPr>
            <w:tcW w:w="4359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Naziv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dobavljača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Opšta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bolnica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Pirot</w:t>
            </w:r>
            <w:proofErr w:type="spellEnd"/>
          </w:p>
        </w:tc>
      </w:tr>
      <w:tr w:rsidR="004C7687" w:rsidRPr="00A84299" w:rsidTr="0098155C">
        <w:trPr>
          <w:jc w:val="center"/>
        </w:trPr>
        <w:tc>
          <w:tcPr>
            <w:tcW w:w="4359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  <w:proofErr w:type="spellEnd"/>
          </w:p>
        </w:tc>
        <w:tc>
          <w:tcPr>
            <w:tcW w:w="202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  <w:proofErr w:type="spellEnd"/>
          </w:p>
        </w:tc>
      </w:tr>
      <w:tr w:rsidR="004C7687" w:rsidRPr="00A84299" w:rsidTr="0098155C">
        <w:trPr>
          <w:jc w:val="center"/>
        </w:trPr>
        <w:tc>
          <w:tcPr>
            <w:tcW w:w="4359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potpis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C7687" w:rsidRPr="00A84299" w:rsidTr="0098155C">
        <w:trPr>
          <w:jc w:val="center"/>
        </w:trPr>
        <w:tc>
          <w:tcPr>
            <w:tcW w:w="4359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Ime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prezime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C7687" w:rsidRPr="00A84299" w:rsidRDefault="004C7687" w:rsidP="0098155C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Goran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Petrović</w:t>
            </w:r>
            <w:proofErr w:type="spellEnd"/>
          </w:p>
        </w:tc>
      </w:tr>
    </w:tbl>
    <w:p w:rsidR="004C7687" w:rsidRPr="00A84299" w:rsidRDefault="004C7687" w:rsidP="004C7687">
      <w:pPr>
        <w:rPr>
          <w:rFonts w:asciiTheme="minorHAnsi" w:hAnsiTheme="minorHAnsi" w:cs="Arial"/>
          <w:b/>
          <w:i/>
          <w:iCs/>
          <w:color w:val="FF0000"/>
          <w:sz w:val="20"/>
        </w:rPr>
      </w:pPr>
    </w:p>
    <w:p w:rsidR="000A4DE6" w:rsidRPr="0098128A" w:rsidRDefault="000A4DE6" w:rsidP="004C7687">
      <w:pPr>
        <w:rPr>
          <w:rFonts w:asciiTheme="minorHAnsi" w:hAnsiTheme="minorHAnsi" w:cstheme="minorHAnsi"/>
          <w:sz w:val="20"/>
        </w:rPr>
      </w:pPr>
    </w:p>
    <w:sectPr w:rsidR="000A4DE6" w:rsidRPr="0098128A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63" w:rsidRDefault="00853863" w:rsidP="008522E7">
      <w:r>
        <w:separator/>
      </w:r>
    </w:p>
  </w:endnote>
  <w:endnote w:type="continuationSeparator" w:id="0">
    <w:p w:rsidR="00853863" w:rsidRDefault="00853863" w:rsidP="0085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A" w:rsidRPr="00973565" w:rsidRDefault="00EA7D7A">
    <w:pPr>
      <w:pStyle w:val="Footer"/>
      <w:jc w:val="right"/>
      <w:rPr>
        <w:rFonts w:asciiTheme="minorHAnsi" w:hAnsiTheme="minorHAnsi" w:cstheme="minorHAnsi"/>
        <w:b/>
        <w:i/>
        <w:sz w:val="16"/>
        <w:szCs w:val="16"/>
      </w:rPr>
    </w:pPr>
    <w:r w:rsidRPr="00973565">
      <w:rPr>
        <w:rFonts w:asciiTheme="minorHAnsi" w:hAnsiTheme="minorHAnsi" w:cstheme="minorHAnsi"/>
        <w:b/>
        <w:i/>
        <w:sz w:val="16"/>
        <w:szCs w:val="16"/>
      </w:rPr>
      <w:t xml:space="preserve">Page </w:t>
    </w:r>
    <w:r w:rsidR="00006ADD" w:rsidRPr="00973565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973565">
      <w:rPr>
        <w:rFonts w:asciiTheme="minorHAnsi" w:hAnsiTheme="minorHAnsi" w:cstheme="minorHAnsi"/>
        <w:b/>
        <w:i/>
        <w:sz w:val="16"/>
        <w:szCs w:val="16"/>
      </w:rPr>
      <w:instrText xml:space="preserve"> PAGE </w:instrText>
    </w:r>
    <w:r w:rsidR="00006ADD" w:rsidRPr="00973565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5957C1">
      <w:rPr>
        <w:rFonts w:asciiTheme="minorHAnsi" w:hAnsiTheme="minorHAnsi" w:cstheme="minorHAnsi"/>
        <w:b/>
        <w:i/>
        <w:noProof/>
        <w:sz w:val="16"/>
        <w:szCs w:val="16"/>
      </w:rPr>
      <w:t>9</w:t>
    </w:r>
    <w:r w:rsidR="00006ADD" w:rsidRPr="00973565">
      <w:rPr>
        <w:rFonts w:asciiTheme="minorHAnsi" w:hAnsiTheme="minorHAnsi" w:cstheme="minorHAnsi"/>
        <w:b/>
        <w:i/>
        <w:sz w:val="16"/>
        <w:szCs w:val="16"/>
      </w:rPr>
      <w:fldChar w:fldCharType="end"/>
    </w:r>
    <w:r w:rsidRPr="00973565">
      <w:rPr>
        <w:rFonts w:asciiTheme="minorHAnsi" w:hAnsiTheme="minorHAnsi" w:cstheme="minorHAnsi"/>
        <w:b/>
        <w:i/>
        <w:sz w:val="16"/>
        <w:szCs w:val="16"/>
      </w:rPr>
      <w:t xml:space="preserve"> of </w:t>
    </w:r>
    <w:r w:rsidR="00006ADD" w:rsidRPr="00973565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973565">
      <w:rPr>
        <w:rFonts w:asciiTheme="minorHAnsi" w:hAnsiTheme="minorHAnsi" w:cstheme="minorHAnsi"/>
        <w:b/>
        <w:i/>
        <w:sz w:val="16"/>
        <w:szCs w:val="16"/>
      </w:rPr>
      <w:instrText xml:space="preserve"> NUMPAGES  </w:instrText>
    </w:r>
    <w:r w:rsidR="00006ADD" w:rsidRPr="00973565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5957C1">
      <w:rPr>
        <w:rFonts w:asciiTheme="minorHAnsi" w:hAnsiTheme="minorHAnsi" w:cstheme="minorHAnsi"/>
        <w:b/>
        <w:i/>
        <w:noProof/>
        <w:sz w:val="16"/>
        <w:szCs w:val="16"/>
      </w:rPr>
      <w:t>9</w:t>
    </w:r>
    <w:r w:rsidR="00006ADD" w:rsidRPr="00973565">
      <w:rPr>
        <w:rFonts w:asciiTheme="minorHAnsi" w:hAnsiTheme="minorHAnsi" w:cstheme="minorHAnsi"/>
        <w:b/>
        <w:i/>
        <w:sz w:val="16"/>
        <w:szCs w:val="16"/>
      </w:rPr>
      <w:fldChar w:fldCharType="end"/>
    </w:r>
  </w:p>
  <w:p w:rsidR="00EA7D7A" w:rsidRDefault="00EA7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63" w:rsidRDefault="00853863" w:rsidP="008522E7">
      <w:r>
        <w:separator/>
      </w:r>
    </w:p>
  </w:footnote>
  <w:footnote w:type="continuationSeparator" w:id="0">
    <w:p w:rsidR="00853863" w:rsidRDefault="00853863" w:rsidP="0085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F1"/>
    <w:multiLevelType w:val="hybridMultilevel"/>
    <w:tmpl w:val="0EF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C99"/>
    <w:multiLevelType w:val="hybridMultilevel"/>
    <w:tmpl w:val="5160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9DA"/>
    <w:multiLevelType w:val="hybridMultilevel"/>
    <w:tmpl w:val="C3FA03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301BC"/>
    <w:multiLevelType w:val="hybridMultilevel"/>
    <w:tmpl w:val="0EECF85A"/>
    <w:lvl w:ilvl="0" w:tplc="1AB29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B3"/>
    <w:rsid w:val="00006ADD"/>
    <w:rsid w:val="00040EEC"/>
    <w:rsid w:val="00062937"/>
    <w:rsid w:val="00087305"/>
    <w:rsid w:val="000A4DE6"/>
    <w:rsid w:val="00191E99"/>
    <w:rsid w:val="00194C22"/>
    <w:rsid w:val="001F78AA"/>
    <w:rsid w:val="00223ED4"/>
    <w:rsid w:val="002D3AB3"/>
    <w:rsid w:val="003252C3"/>
    <w:rsid w:val="003A6B8D"/>
    <w:rsid w:val="003C6FEC"/>
    <w:rsid w:val="00405871"/>
    <w:rsid w:val="00412346"/>
    <w:rsid w:val="00445C15"/>
    <w:rsid w:val="004467D9"/>
    <w:rsid w:val="00466231"/>
    <w:rsid w:val="00497395"/>
    <w:rsid w:val="004C7687"/>
    <w:rsid w:val="004D47DA"/>
    <w:rsid w:val="004E4648"/>
    <w:rsid w:val="00510204"/>
    <w:rsid w:val="005747E6"/>
    <w:rsid w:val="005957C1"/>
    <w:rsid w:val="006058D3"/>
    <w:rsid w:val="006461C6"/>
    <w:rsid w:val="00653E53"/>
    <w:rsid w:val="00682A3B"/>
    <w:rsid w:val="006871AB"/>
    <w:rsid w:val="00696FB2"/>
    <w:rsid w:val="006F3FC8"/>
    <w:rsid w:val="007001DE"/>
    <w:rsid w:val="00702BE3"/>
    <w:rsid w:val="00713222"/>
    <w:rsid w:val="00722F47"/>
    <w:rsid w:val="00752C12"/>
    <w:rsid w:val="007C5658"/>
    <w:rsid w:val="007F47D8"/>
    <w:rsid w:val="008214E3"/>
    <w:rsid w:val="0082420F"/>
    <w:rsid w:val="00836B1A"/>
    <w:rsid w:val="008522E7"/>
    <w:rsid w:val="00853863"/>
    <w:rsid w:val="00864B15"/>
    <w:rsid w:val="00877599"/>
    <w:rsid w:val="008820C4"/>
    <w:rsid w:val="00896C72"/>
    <w:rsid w:val="008A0280"/>
    <w:rsid w:val="008C5E36"/>
    <w:rsid w:val="008C650A"/>
    <w:rsid w:val="009179D4"/>
    <w:rsid w:val="00963D0C"/>
    <w:rsid w:val="00965340"/>
    <w:rsid w:val="00973565"/>
    <w:rsid w:val="0098128A"/>
    <w:rsid w:val="009B2B58"/>
    <w:rsid w:val="009B3AA6"/>
    <w:rsid w:val="009D3907"/>
    <w:rsid w:val="009D5A36"/>
    <w:rsid w:val="00A57B6C"/>
    <w:rsid w:val="00A77066"/>
    <w:rsid w:val="00A91C86"/>
    <w:rsid w:val="00AE573A"/>
    <w:rsid w:val="00B20F92"/>
    <w:rsid w:val="00B81BBC"/>
    <w:rsid w:val="00B83217"/>
    <w:rsid w:val="00BC0CCF"/>
    <w:rsid w:val="00BC17AB"/>
    <w:rsid w:val="00BE33A9"/>
    <w:rsid w:val="00BE3715"/>
    <w:rsid w:val="00C23294"/>
    <w:rsid w:val="00C2499D"/>
    <w:rsid w:val="00C41D6B"/>
    <w:rsid w:val="00C7522E"/>
    <w:rsid w:val="00CB3796"/>
    <w:rsid w:val="00CC633A"/>
    <w:rsid w:val="00CF4100"/>
    <w:rsid w:val="00D34D16"/>
    <w:rsid w:val="00D44B55"/>
    <w:rsid w:val="00D565E1"/>
    <w:rsid w:val="00D83033"/>
    <w:rsid w:val="00E12926"/>
    <w:rsid w:val="00E26DA0"/>
    <w:rsid w:val="00E34CD4"/>
    <w:rsid w:val="00E514A7"/>
    <w:rsid w:val="00E62D36"/>
    <w:rsid w:val="00E748D4"/>
    <w:rsid w:val="00E909EF"/>
    <w:rsid w:val="00E9395E"/>
    <w:rsid w:val="00EA2C32"/>
    <w:rsid w:val="00EA7D7A"/>
    <w:rsid w:val="00EC3B3A"/>
    <w:rsid w:val="00F0263A"/>
    <w:rsid w:val="00F11DCA"/>
    <w:rsid w:val="00F23011"/>
    <w:rsid w:val="00F25437"/>
    <w:rsid w:val="00F25A41"/>
    <w:rsid w:val="00F30DEB"/>
    <w:rsid w:val="00F7334B"/>
    <w:rsid w:val="00F80CB7"/>
    <w:rsid w:val="00F916A4"/>
    <w:rsid w:val="00FB5702"/>
    <w:rsid w:val="00FD62E4"/>
    <w:rsid w:val="00FE29FE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3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3AB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D3AB3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D3AB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2E7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E7"/>
    <w:rPr>
      <w:rFonts w:ascii="YU L Swiss" w:eastAsia="Times New Roman" w:hAnsi="YU L Swis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C7687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7687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C768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4C76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14539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25</cp:revision>
  <cp:lastPrinted>2022-07-12T07:09:00Z</cp:lastPrinted>
  <dcterms:created xsi:type="dcterms:W3CDTF">2021-03-19T08:14:00Z</dcterms:created>
  <dcterms:modified xsi:type="dcterms:W3CDTF">2022-07-12T07:46:00Z</dcterms:modified>
</cp:coreProperties>
</file>